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49A9" w14:textId="77777777" w:rsidR="00CA0213" w:rsidRDefault="00CA0213">
      <w:pPr>
        <w:pStyle w:val="AralkYok"/>
        <w:rPr>
          <w:rFonts w:cstheme="minorHAnsi"/>
          <w:color w:val="000000" w:themeColor="text1"/>
          <w:sz w:val="18"/>
          <w:szCs w:val="18"/>
        </w:rPr>
      </w:pPr>
    </w:p>
    <w:p w14:paraId="7C2A8D97" w14:textId="77777777" w:rsidR="00CA0213" w:rsidRDefault="00CA0213">
      <w:pPr>
        <w:pStyle w:val="AralkYok"/>
        <w:rPr>
          <w:rFonts w:cstheme="minorHAnsi"/>
          <w:color w:val="000000" w:themeColor="text1"/>
          <w:sz w:val="18"/>
          <w:szCs w:val="18"/>
        </w:rPr>
      </w:pPr>
    </w:p>
    <w:p w14:paraId="0786D8B6" w14:textId="77777777" w:rsidR="00CA0213" w:rsidRDefault="00CA0213">
      <w:pPr>
        <w:pStyle w:val="SmartView"/>
      </w:pPr>
    </w:p>
    <w:p w14:paraId="5B348586" w14:textId="77777777" w:rsidR="00CA0213" w:rsidRDefault="00CA0213">
      <w:pPr>
        <w:pStyle w:val="SmartView3"/>
      </w:pPr>
    </w:p>
    <w:p w14:paraId="08F3437E" w14:textId="77777777" w:rsidR="00CA0213" w:rsidRDefault="00CA0213">
      <w:pPr>
        <w:pStyle w:val="SmartView3"/>
      </w:pPr>
    </w:p>
    <w:p w14:paraId="7770FC22" w14:textId="77777777" w:rsidR="00CA0213" w:rsidRDefault="00CA0213">
      <w:pPr>
        <w:pStyle w:val="SmartView3"/>
      </w:pPr>
    </w:p>
    <w:p w14:paraId="44858981" w14:textId="77777777" w:rsidR="00CA0213" w:rsidRDefault="00CA0213">
      <w:pPr>
        <w:pStyle w:val="SmartView3"/>
      </w:pPr>
    </w:p>
    <w:p w14:paraId="51F8FC18" w14:textId="77777777" w:rsidR="00CA0213" w:rsidRDefault="00F04472">
      <w:pPr>
        <w:pStyle w:val="SmartView3"/>
        <w:rPr>
          <w:sz w:val="32"/>
          <w:szCs w:val="32"/>
        </w:rPr>
      </w:pPr>
      <w:r>
        <w:rPr>
          <w:sz w:val="32"/>
          <w:szCs w:val="32"/>
        </w:rPr>
        <w:t xml:space="preserve"> </w:t>
      </w:r>
    </w:p>
    <w:p w14:paraId="57EC0394" w14:textId="77777777" w:rsidR="00CA0213" w:rsidRDefault="00CA0213">
      <w:pPr>
        <w:pStyle w:val="SmartView3"/>
      </w:pPr>
    </w:p>
    <w:p w14:paraId="14521CF6" w14:textId="77777777" w:rsidR="00CA0213" w:rsidRDefault="00CA0213">
      <w:pPr>
        <w:pStyle w:val="SmartView"/>
      </w:pPr>
    </w:p>
    <w:p w14:paraId="2D2DB4D4" w14:textId="77777777" w:rsidR="00CA0213" w:rsidRDefault="00CA0213">
      <w:pPr>
        <w:pStyle w:val="SmartView3"/>
      </w:pPr>
    </w:p>
    <w:p w14:paraId="4D7EE9FA" w14:textId="77777777" w:rsidR="00CA0213" w:rsidRDefault="00CA0213">
      <w:pPr>
        <w:pStyle w:val="SmartView3"/>
      </w:pPr>
    </w:p>
    <w:p w14:paraId="18E3082B" w14:textId="77777777" w:rsidR="00CA0213" w:rsidRDefault="00F04472">
      <w:pPr>
        <w:pStyle w:val="SmartView"/>
      </w:pPr>
      <w:r>
        <w:t xml:space="preserve"> </w:t>
      </w:r>
    </w:p>
    <w:p w14:paraId="58BD261F" w14:textId="77777777" w:rsidR="00CA0213" w:rsidRDefault="00CA0213">
      <w:pPr>
        <w:pStyle w:val="SmartView"/>
      </w:pPr>
    </w:p>
    <w:p w14:paraId="6B6C5E8F" w14:textId="77777777" w:rsidR="00CA0213" w:rsidRDefault="00CA0213">
      <w:pPr>
        <w:pStyle w:val="SmartView"/>
      </w:pPr>
    </w:p>
    <w:p w14:paraId="377471FC" w14:textId="77777777" w:rsidR="00CA0213" w:rsidRDefault="00CA0213">
      <w:pPr>
        <w:pStyle w:val="SmartView"/>
      </w:pPr>
    </w:p>
    <w:tbl>
      <w:tblPr>
        <w:tblStyle w:val="TabloKlavuzu"/>
        <w:tblW w:w="8222" w:type="dxa"/>
        <w:tblInd w:w="2376" w:type="dxa"/>
        <w:tblLayout w:type="fixed"/>
        <w:tblLook w:val="04A0" w:firstRow="1" w:lastRow="0" w:firstColumn="1" w:lastColumn="0" w:noHBand="0" w:noVBand="1"/>
      </w:tblPr>
      <w:tblGrid>
        <w:gridCol w:w="7200"/>
        <w:gridCol w:w="1022"/>
      </w:tblGrid>
      <w:tr w:rsidR="00CA0213" w14:paraId="506CEC39" w14:textId="77777777">
        <w:trPr>
          <w:gridAfter w:val="1"/>
          <w:wAfter w:w="1022" w:type="dxa"/>
        </w:trPr>
        <w:tc>
          <w:tcPr>
            <w:tcW w:w="7200" w:type="dxa"/>
            <w:tcBorders>
              <w:top w:val="nil"/>
              <w:left w:val="nil"/>
              <w:bottom w:val="single" w:sz="24" w:space="0" w:color="auto"/>
              <w:right w:val="nil"/>
            </w:tcBorders>
          </w:tcPr>
          <w:p w14:paraId="0945A8E4" w14:textId="1B2F6AB3" w:rsidR="00CA0213" w:rsidRDefault="005A7D60">
            <w:pPr>
              <w:pStyle w:val="SmartView1"/>
              <w:rPr>
                <w:sz w:val="44"/>
                <w:szCs w:val="36"/>
              </w:rPr>
            </w:pPr>
            <w:r w:rsidRPr="005A7D60">
              <w:rPr>
                <w:rFonts w:cstheme="minorHAnsi"/>
                <w:sz w:val="44"/>
                <w:szCs w:val="44"/>
              </w:rPr>
              <w:t xml:space="preserve">YILDIRIMDAN KORUNMA </w:t>
            </w:r>
            <w:r w:rsidR="00E124F4">
              <w:rPr>
                <w:rFonts w:cstheme="minorHAnsi"/>
                <w:sz w:val="44"/>
                <w:szCs w:val="44"/>
              </w:rPr>
              <w:t xml:space="preserve">PARATONER </w:t>
            </w:r>
            <w:r w:rsidRPr="005A7D60">
              <w:rPr>
                <w:rFonts w:cstheme="minorHAnsi"/>
                <w:sz w:val="44"/>
                <w:szCs w:val="44"/>
              </w:rPr>
              <w:t>TESİSATI PERİYODİK KONTROL RAPORU</w:t>
            </w:r>
          </w:p>
        </w:tc>
      </w:tr>
      <w:tr w:rsidR="00CA0213" w14:paraId="4349A37B" w14:textId="77777777">
        <w:trPr>
          <w:gridAfter w:val="1"/>
          <w:wAfter w:w="1022" w:type="dxa"/>
        </w:trPr>
        <w:tc>
          <w:tcPr>
            <w:tcW w:w="7200" w:type="dxa"/>
            <w:tcBorders>
              <w:top w:val="single" w:sz="24" w:space="0" w:color="auto"/>
              <w:left w:val="nil"/>
              <w:bottom w:val="single" w:sz="18" w:space="0" w:color="auto"/>
              <w:right w:val="nil"/>
            </w:tcBorders>
          </w:tcPr>
          <w:p w14:paraId="7DAF25CA" w14:textId="77777777" w:rsidR="00CA0213" w:rsidRDefault="00CA0213">
            <w:pPr>
              <w:pStyle w:val="SmartView2"/>
              <w:rPr>
                <w:sz w:val="28"/>
              </w:rPr>
            </w:pPr>
          </w:p>
        </w:tc>
      </w:tr>
      <w:tr w:rsidR="00CA0213" w14:paraId="66482C87" w14:textId="77777777">
        <w:trPr>
          <w:gridAfter w:val="1"/>
          <w:wAfter w:w="1022" w:type="dxa"/>
        </w:trPr>
        <w:tc>
          <w:tcPr>
            <w:tcW w:w="7200" w:type="dxa"/>
            <w:tcBorders>
              <w:top w:val="single" w:sz="18" w:space="0" w:color="000000"/>
              <w:left w:val="nil"/>
              <w:bottom w:val="nil"/>
              <w:right w:val="nil"/>
            </w:tcBorders>
          </w:tcPr>
          <w:p w14:paraId="7B116B24" w14:textId="77777777" w:rsidR="00CA0213" w:rsidRDefault="00CA0213">
            <w:pPr>
              <w:pStyle w:val="SmartView"/>
              <w:rPr>
                <w:u w:val="thick"/>
              </w:rPr>
            </w:pPr>
          </w:p>
        </w:tc>
      </w:tr>
      <w:tr w:rsidR="00CA0213" w14:paraId="395454A9" w14:textId="77777777">
        <w:tc>
          <w:tcPr>
            <w:tcW w:w="8222" w:type="dxa"/>
            <w:gridSpan w:val="2"/>
            <w:tcBorders>
              <w:top w:val="nil"/>
              <w:left w:val="single" w:sz="18" w:space="0" w:color="auto"/>
              <w:bottom w:val="nil"/>
              <w:right w:val="nil"/>
            </w:tcBorders>
          </w:tcPr>
          <w:p w14:paraId="79E118F9" w14:textId="77777777" w:rsidR="00CA0213" w:rsidRDefault="00CA0213">
            <w:pPr>
              <w:pStyle w:val="SmartView"/>
              <w:rPr>
                <w:i/>
                <w:sz w:val="22"/>
              </w:rPr>
            </w:pPr>
          </w:p>
          <w:p w14:paraId="4B87F1CE" w14:textId="77777777" w:rsidR="00CA0213" w:rsidRDefault="00F04472">
            <w:pPr>
              <w:pStyle w:val="SmartView3"/>
              <w:rPr>
                <w:sz w:val="40"/>
                <w:szCs w:val="40"/>
              </w:rPr>
            </w:pPr>
            <w:r>
              <w:rPr>
                <w:rFonts w:eastAsia="Times New Roman" w:cs="Calibri"/>
                <w:iCs/>
                <w:color w:val="222222"/>
                <w:sz w:val="32"/>
                <w:szCs w:val="32"/>
                <w:shd w:val="clear" w:color="auto" w:fill="FFFFFF"/>
              </w:rPr>
              <w:t>P.S.A SU ARMATÜRLERİ</w:t>
            </w:r>
          </w:p>
        </w:tc>
      </w:tr>
      <w:tr w:rsidR="00CA0213" w14:paraId="6877689B" w14:textId="77777777">
        <w:trPr>
          <w:trHeight w:val="57"/>
        </w:trPr>
        <w:tc>
          <w:tcPr>
            <w:tcW w:w="8222" w:type="dxa"/>
            <w:gridSpan w:val="2"/>
            <w:tcBorders>
              <w:top w:val="nil"/>
              <w:left w:val="single" w:sz="18" w:space="0" w:color="auto"/>
              <w:bottom w:val="nil"/>
              <w:right w:val="nil"/>
            </w:tcBorders>
          </w:tcPr>
          <w:p w14:paraId="7340B5A7" w14:textId="77777777" w:rsidR="00CA0213" w:rsidRDefault="00CA0213">
            <w:pPr>
              <w:pStyle w:val="SmartView"/>
              <w:rPr>
                <w:sz w:val="24"/>
              </w:rPr>
            </w:pPr>
          </w:p>
          <w:p w14:paraId="1485B4D7" w14:textId="77777777" w:rsidR="00CA0213" w:rsidRDefault="00F04472">
            <w:pPr>
              <w:pStyle w:val="SmartView"/>
              <w:rPr>
                <w:sz w:val="24"/>
              </w:rPr>
            </w:pPr>
            <w:proofErr w:type="spellStart"/>
            <w:r>
              <w:rPr>
                <w:rFonts w:cs="Arial"/>
                <w:color w:val="222222"/>
                <w:sz w:val="21"/>
                <w:szCs w:val="21"/>
                <w:shd w:val="clear" w:color="auto" w:fill="FFFFFF"/>
              </w:rPr>
              <w:t>Esenkent</w:t>
            </w:r>
            <w:proofErr w:type="spellEnd"/>
            <w:r>
              <w:rPr>
                <w:rFonts w:cs="Arial"/>
                <w:color w:val="222222"/>
                <w:sz w:val="21"/>
                <w:szCs w:val="21"/>
                <w:shd w:val="clear" w:color="auto" w:fill="FFFFFF"/>
              </w:rPr>
              <w:t xml:space="preserve">, </w:t>
            </w:r>
            <w:proofErr w:type="spellStart"/>
            <w:r>
              <w:rPr>
                <w:rFonts w:cs="Arial"/>
                <w:color w:val="222222"/>
                <w:sz w:val="21"/>
                <w:szCs w:val="21"/>
                <w:shd w:val="clear" w:color="auto" w:fill="FFFFFF"/>
              </w:rPr>
              <w:t>Hoca</w:t>
            </w:r>
            <w:proofErr w:type="spellEnd"/>
            <w:r>
              <w:rPr>
                <w:rFonts w:cs="Arial"/>
                <w:color w:val="222222"/>
                <w:sz w:val="21"/>
                <w:szCs w:val="21"/>
                <w:shd w:val="clear" w:color="auto" w:fill="FFFFFF"/>
              </w:rPr>
              <w:t xml:space="preserve"> </w:t>
            </w:r>
            <w:proofErr w:type="spellStart"/>
            <w:r>
              <w:rPr>
                <w:rFonts w:cs="Arial"/>
                <w:color w:val="222222"/>
                <w:sz w:val="21"/>
                <w:szCs w:val="21"/>
                <w:shd w:val="clear" w:color="auto" w:fill="FFFFFF"/>
              </w:rPr>
              <w:t>Nasrettin</w:t>
            </w:r>
            <w:proofErr w:type="spellEnd"/>
            <w:r>
              <w:rPr>
                <w:rFonts w:cs="Arial"/>
                <w:color w:val="222222"/>
                <w:sz w:val="21"/>
                <w:szCs w:val="21"/>
                <w:shd w:val="clear" w:color="auto" w:fill="FFFFFF"/>
              </w:rPr>
              <w:t xml:space="preserve"> Cd. No:6, 34775 </w:t>
            </w:r>
            <w:proofErr w:type="spellStart"/>
            <w:r>
              <w:rPr>
                <w:rFonts w:cs="Arial"/>
                <w:color w:val="222222"/>
                <w:sz w:val="21"/>
                <w:szCs w:val="21"/>
                <w:shd w:val="clear" w:color="auto" w:fill="FFFFFF"/>
              </w:rPr>
              <w:t>Dudullu</w:t>
            </w:r>
            <w:proofErr w:type="spellEnd"/>
            <w:r>
              <w:rPr>
                <w:rFonts w:cs="Arial"/>
                <w:color w:val="222222"/>
                <w:sz w:val="21"/>
                <w:szCs w:val="21"/>
                <w:shd w:val="clear" w:color="auto" w:fill="FFFFFF"/>
              </w:rPr>
              <w:t xml:space="preserve"> OSB/</w:t>
            </w:r>
            <w:proofErr w:type="spellStart"/>
            <w:r>
              <w:rPr>
                <w:rFonts w:cs="Arial"/>
                <w:color w:val="222222"/>
                <w:sz w:val="21"/>
                <w:szCs w:val="21"/>
                <w:shd w:val="clear" w:color="auto" w:fill="FFFFFF"/>
              </w:rPr>
              <w:t>Ümraniye</w:t>
            </w:r>
            <w:proofErr w:type="spellEnd"/>
            <w:r>
              <w:rPr>
                <w:rFonts w:cs="Arial"/>
                <w:color w:val="222222"/>
                <w:sz w:val="21"/>
                <w:szCs w:val="21"/>
                <w:shd w:val="clear" w:color="auto" w:fill="FFFFFF"/>
              </w:rPr>
              <w:t>/İstanbul</w:t>
            </w:r>
          </w:p>
        </w:tc>
      </w:tr>
    </w:tbl>
    <w:p w14:paraId="47F4ED9B" w14:textId="77777777" w:rsidR="00CA0213" w:rsidRDefault="00CA0213">
      <w:pPr>
        <w:pStyle w:val="SmartView"/>
      </w:pPr>
    </w:p>
    <w:p w14:paraId="1A4C3159" w14:textId="77777777" w:rsidR="00CA0213" w:rsidRDefault="00CA0213">
      <w:pPr>
        <w:pStyle w:val="SmartView"/>
      </w:pPr>
    </w:p>
    <w:p w14:paraId="780DD53B" w14:textId="77777777" w:rsidR="00CA0213" w:rsidRDefault="00CA0213">
      <w:pPr>
        <w:pStyle w:val="SmartView"/>
      </w:pPr>
    </w:p>
    <w:p w14:paraId="45BA3796" w14:textId="77777777" w:rsidR="00CA0213" w:rsidRDefault="00F04472">
      <w:pPr>
        <w:pStyle w:val="SmartView"/>
      </w:pPr>
      <w:r>
        <w:t xml:space="preserve">                                                                             </w:t>
      </w:r>
    </w:p>
    <w:p w14:paraId="13F358C6" w14:textId="77777777" w:rsidR="00CA0213" w:rsidRDefault="00CA0213">
      <w:pPr>
        <w:pStyle w:val="SmartView"/>
      </w:pPr>
    </w:p>
    <w:p w14:paraId="79A17141" w14:textId="77777777" w:rsidR="00CA0213" w:rsidRDefault="00CA0213">
      <w:pPr>
        <w:pStyle w:val="SmartView"/>
      </w:pPr>
    </w:p>
    <w:p w14:paraId="4182B5D6" w14:textId="77777777" w:rsidR="00CA0213" w:rsidRDefault="00CA0213">
      <w:pPr>
        <w:pStyle w:val="SmartView"/>
      </w:pPr>
    </w:p>
    <w:p w14:paraId="4E86A9E2" w14:textId="77777777" w:rsidR="00CA0213" w:rsidRDefault="00F04472">
      <w:pPr>
        <w:pStyle w:val="SmartView"/>
      </w:pPr>
      <w:r>
        <w:t xml:space="preserve">                                                                          </w:t>
      </w:r>
    </w:p>
    <w:p w14:paraId="1F302675" w14:textId="77777777" w:rsidR="00CA0213" w:rsidRDefault="00CA0213">
      <w:pPr>
        <w:pStyle w:val="SmartView"/>
      </w:pPr>
    </w:p>
    <w:p w14:paraId="15402ACD" w14:textId="4338E84F" w:rsidR="00CA0213" w:rsidRDefault="00CA0213">
      <w:pPr>
        <w:pStyle w:val="AralkYok"/>
        <w:rPr>
          <w:rFonts w:cstheme="minorHAnsi"/>
          <w:color w:val="000000" w:themeColor="text1"/>
          <w:sz w:val="18"/>
          <w:szCs w:val="18"/>
        </w:rPr>
      </w:pPr>
    </w:p>
    <w:p w14:paraId="7934EB46" w14:textId="7E32CEB1" w:rsidR="001C42FA" w:rsidRDefault="001C42FA">
      <w:pPr>
        <w:pStyle w:val="AralkYok"/>
        <w:rPr>
          <w:rFonts w:cstheme="minorHAnsi"/>
          <w:color w:val="000000" w:themeColor="text1"/>
          <w:sz w:val="18"/>
          <w:szCs w:val="18"/>
        </w:rPr>
      </w:pPr>
    </w:p>
    <w:p w14:paraId="7E305CA6" w14:textId="205F525B" w:rsidR="001C42FA" w:rsidRDefault="001C42FA">
      <w:pPr>
        <w:pStyle w:val="AralkYok"/>
        <w:rPr>
          <w:rFonts w:cstheme="minorHAnsi"/>
          <w:color w:val="000000" w:themeColor="text1"/>
          <w:sz w:val="18"/>
          <w:szCs w:val="18"/>
        </w:rPr>
      </w:pPr>
    </w:p>
    <w:p w14:paraId="03E71EE4" w14:textId="77777777" w:rsidR="001C42FA" w:rsidRDefault="001C42FA">
      <w:pPr>
        <w:pStyle w:val="AralkYok"/>
        <w:rPr>
          <w:rFonts w:cstheme="minorHAnsi"/>
          <w:color w:val="000000" w:themeColor="text1"/>
          <w:sz w:val="18"/>
          <w:szCs w:val="18"/>
        </w:rPr>
      </w:pPr>
    </w:p>
    <w:p w14:paraId="59B6BB36" w14:textId="77777777" w:rsidR="00CA0213" w:rsidRDefault="00CA0213">
      <w:pPr>
        <w:pStyle w:val="AralkYok"/>
        <w:rPr>
          <w:rFonts w:cstheme="minorHAnsi"/>
          <w:color w:val="000000" w:themeColor="text1"/>
          <w:sz w:val="18"/>
          <w:szCs w:val="18"/>
        </w:rPr>
      </w:pPr>
    </w:p>
    <w:p w14:paraId="5238DE0F" w14:textId="77777777" w:rsidR="00CA0213" w:rsidRDefault="00CA0213">
      <w:pPr>
        <w:pStyle w:val="AralkYok"/>
        <w:rPr>
          <w:rFonts w:cstheme="minorHAnsi"/>
          <w:color w:val="000000" w:themeColor="text1"/>
          <w:sz w:val="18"/>
          <w:szCs w:val="18"/>
        </w:rPr>
      </w:pPr>
    </w:p>
    <w:p w14:paraId="6AABBE50" w14:textId="77777777" w:rsidR="00CA0213" w:rsidRDefault="00CA0213">
      <w:pPr>
        <w:pStyle w:val="AralkYok"/>
        <w:rPr>
          <w:rFonts w:cstheme="minorHAnsi"/>
          <w:color w:val="000000" w:themeColor="text1"/>
          <w:sz w:val="18"/>
          <w:szCs w:val="18"/>
        </w:rPr>
      </w:pPr>
    </w:p>
    <w:p w14:paraId="59B0ED3C" w14:textId="77777777" w:rsidR="00CA0213" w:rsidRDefault="00CA0213">
      <w:pPr>
        <w:pStyle w:val="AralkYok"/>
        <w:rPr>
          <w:rFonts w:cstheme="minorHAnsi"/>
          <w:color w:val="000000" w:themeColor="text1"/>
          <w:sz w:val="18"/>
          <w:szCs w:val="18"/>
        </w:rPr>
      </w:pPr>
    </w:p>
    <w:p w14:paraId="7389FF65" w14:textId="77777777" w:rsidR="00CA0213" w:rsidRDefault="00CA0213">
      <w:pPr>
        <w:pStyle w:val="AralkYok"/>
        <w:rPr>
          <w:rFonts w:cstheme="minorHAnsi"/>
          <w:color w:val="000000" w:themeColor="text1"/>
          <w:sz w:val="18"/>
          <w:szCs w:val="18"/>
        </w:rPr>
      </w:pPr>
    </w:p>
    <w:p w14:paraId="1017B56A" w14:textId="77777777" w:rsidR="00CA0213" w:rsidRDefault="00CA0213">
      <w:pPr>
        <w:pStyle w:val="AralkYok"/>
        <w:rPr>
          <w:rFonts w:cstheme="minorHAnsi"/>
          <w:color w:val="000000" w:themeColor="text1"/>
          <w:sz w:val="18"/>
          <w:szCs w:val="18"/>
        </w:rPr>
      </w:pPr>
    </w:p>
    <w:p w14:paraId="78975063" w14:textId="77777777" w:rsidR="00CA0213" w:rsidRDefault="00CA0213">
      <w:pPr>
        <w:pStyle w:val="AralkYok"/>
        <w:rPr>
          <w:rFonts w:cstheme="minorHAnsi"/>
          <w:color w:val="000000" w:themeColor="text1"/>
          <w:sz w:val="18"/>
          <w:szCs w:val="18"/>
        </w:rPr>
      </w:pPr>
    </w:p>
    <w:p w14:paraId="5FF3DE99" w14:textId="77777777" w:rsidR="00CA0213" w:rsidRDefault="00CA0213">
      <w:pPr>
        <w:pStyle w:val="AralkYok"/>
        <w:rPr>
          <w:rFonts w:cstheme="minorHAnsi"/>
          <w:color w:val="000000" w:themeColor="text1"/>
          <w:sz w:val="18"/>
          <w:szCs w:val="18"/>
        </w:rPr>
      </w:pPr>
    </w:p>
    <w:p w14:paraId="29AF7E82" w14:textId="77777777" w:rsidR="00CA0213" w:rsidRDefault="00CA0213">
      <w:pPr>
        <w:pStyle w:val="AralkYok"/>
        <w:rPr>
          <w:rFonts w:cstheme="minorHAnsi"/>
          <w:color w:val="000000" w:themeColor="text1"/>
          <w:sz w:val="18"/>
          <w:szCs w:val="18"/>
        </w:rPr>
      </w:pPr>
    </w:p>
    <w:p w14:paraId="4C94FC6B" w14:textId="77777777" w:rsidR="00CA0213" w:rsidRDefault="00CA0213">
      <w:pPr>
        <w:pStyle w:val="AralkYok"/>
        <w:rPr>
          <w:rFonts w:cstheme="minorHAnsi"/>
          <w:color w:val="000000" w:themeColor="text1"/>
          <w:sz w:val="18"/>
          <w:szCs w:val="18"/>
        </w:rPr>
      </w:pPr>
    </w:p>
    <w:p w14:paraId="0AA481BF" w14:textId="77777777" w:rsidR="00CA0213" w:rsidRDefault="00CA0213">
      <w:pPr>
        <w:pStyle w:val="AralkYok"/>
        <w:rPr>
          <w:rFonts w:cstheme="minorHAnsi"/>
          <w:color w:val="000000" w:themeColor="text1"/>
          <w:sz w:val="18"/>
          <w:szCs w:val="18"/>
        </w:rPr>
      </w:pPr>
    </w:p>
    <w:p w14:paraId="64122CF0" w14:textId="77777777" w:rsidR="00CA0213" w:rsidRDefault="00CA0213">
      <w:pPr>
        <w:pStyle w:val="AralkYok"/>
        <w:rPr>
          <w:rFonts w:cstheme="minorHAnsi"/>
          <w:color w:val="000000" w:themeColor="text1"/>
          <w:sz w:val="18"/>
          <w:szCs w:val="18"/>
        </w:rPr>
      </w:pPr>
    </w:p>
    <w:p w14:paraId="4E739B02" w14:textId="77777777" w:rsidR="00CA0213" w:rsidRDefault="00CA0213">
      <w:pPr>
        <w:pStyle w:val="AralkYok"/>
        <w:rPr>
          <w:rFonts w:cstheme="minorHAnsi"/>
          <w:color w:val="000000" w:themeColor="text1"/>
          <w:sz w:val="18"/>
          <w:szCs w:val="18"/>
        </w:rPr>
      </w:pPr>
    </w:p>
    <w:tbl>
      <w:tblPr>
        <w:tblW w:w="5607" w:type="pct"/>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733"/>
        <w:gridCol w:w="7182"/>
      </w:tblGrid>
      <w:tr w:rsidR="00B23F9A" w14:paraId="0739F3A5" w14:textId="77777777" w:rsidTr="005C341B">
        <w:trPr>
          <w:trHeight w:val="36"/>
        </w:trPr>
        <w:tc>
          <w:tcPr>
            <w:tcW w:w="5000" w:type="pct"/>
            <w:gridSpan w:val="2"/>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0F67411F" w14:textId="68ECAC97" w:rsidR="00B23F9A" w:rsidRPr="00154207" w:rsidRDefault="00B23F9A" w:rsidP="00B23F9A">
            <w:pPr>
              <w:pStyle w:val="AralkYok"/>
              <w:ind w:left="720"/>
              <w:jc w:val="center"/>
              <w:rPr>
                <w:b/>
                <w:bCs/>
                <w:sz w:val="20"/>
                <w:szCs w:val="20"/>
              </w:rPr>
            </w:pPr>
            <w:bookmarkStart w:id="0" w:name="_Hlk106632923"/>
            <w:r w:rsidRPr="007F7551">
              <w:rPr>
                <w:b/>
                <w:bCs/>
                <w:sz w:val="20"/>
                <w:szCs w:val="20"/>
              </w:rPr>
              <w:t xml:space="preserve">1.7.1. GENEL BİLGİLER (İş Ekip. Kul. Sağ. Ve </w:t>
            </w:r>
            <w:proofErr w:type="spellStart"/>
            <w:r w:rsidRPr="007F7551">
              <w:rPr>
                <w:b/>
                <w:bCs/>
                <w:sz w:val="20"/>
                <w:szCs w:val="20"/>
              </w:rPr>
              <w:t>Güv</w:t>
            </w:r>
            <w:proofErr w:type="spellEnd"/>
            <w:r w:rsidRPr="007F7551">
              <w:rPr>
                <w:b/>
                <w:bCs/>
                <w:sz w:val="20"/>
                <w:szCs w:val="20"/>
              </w:rPr>
              <w:t>. Şart. Yön. EK-III Madde 1.7.1)</w:t>
            </w:r>
          </w:p>
        </w:tc>
      </w:tr>
      <w:bookmarkEnd w:id="0"/>
      <w:tr w:rsidR="00060D19" w14:paraId="2EA73EC2" w14:textId="77777777" w:rsidTr="006A7E73">
        <w:trPr>
          <w:trHeight w:val="212"/>
        </w:trPr>
        <w:tc>
          <w:tcPr>
            <w:tcW w:w="5000" w:type="pct"/>
            <w:gridSpan w:val="2"/>
            <w:tcBorders>
              <w:top w:val="single" w:sz="18" w:space="0" w:color="auto"/>
              <w:left w:val="single" w:sz="18" w:space="0" w:color="auto"/>
              <w:bottom w:val="single" w:sz="4" w:space="0" w:color="auto"/>
              <w:right w:val="single" w:sz="18" w:space="0" w:color="auto"/>
            </w:tcBorders>
            <w:shd w:val="clear" w:color="auto" w:fill="auto"/>
            <w:vAlign w:val="center"/>
          </w:tcPr>
          <w:p w14:paraId="223A38F1" w14:textId="06203A3E" w:rsidR="00060D19" w:rsidRDefault="00060D19" w:rsidP="00060D19">
            <w:pPr>
              <w:pStyle w:val="AralkYok"/>
              <w:rPr>
                <w:b/>
                <w:bCs/>
              </w:rPr>
            </w:pPr>
          </w:p>
        </w:tc>
      </w:tr>
      <w:tr w:rsidR="00CA0213" w14:paraId="4CB8EA9D" w14:textId="77777777" w:rsidTr="00B94EB4">
        <w:trPr>
          <w:trHeight w:val="284"/>
        </w:trPr>
        <w:tc>
          <w:tcPr>
            <w:tcW w:w="1710" w:type="pct"/>
            <w:tcBorders>
              <w:top w:val="single" w:sz="2" w:space="0" w:color="auto"/>
              <w:left w:val="single" w:sz="18" w:space="0" w:color="auto"/>
              <w:bottom w:val="single" w:sz="4" w:space="0" w:color="auto"/>
              <w:right w:val="single" w:sz="4" w:space="0" w:color="17365D"/>
            </w:tcBorders>
            <w:shd w:val="clear" w:color="auto" w:fill="auto"/>
            <w:vAlign w:val="center"/>
          </w:tcPr>
          <w:p w14:paraId="5544A8F4" w14:textId="4EDA76AB" w:rsidR="00CA0213" w:rsidRPr="006A7E73" w:rsidRDefault="00895D48">
            <w:pPr>
              <w:spacing w:before="0" w:after="0"/>
              <w:rPr>
                <w:bCs/>
                <w:sz w:val="18"/>
                <w:szCs w:val="18"/>
              </w:rPr>
            </w:pPr>
            <w:r w:rsidRPr="006A7E73">
              <w:rPr>
                <w:bCs/>
                <w:sz w:val="18"/>
                <w:szCs w:val="18"/>
              </w:rPr>
              <w:t>FİRMA ADI</w:t>
            </w:r>
          </w:p>
        </w:tc>
        <w:tc>
          <w:tcPr>
            <w:tcW w:w="3290" w:type="pct"/>
            <w:tcBorders>
              <w:top w:val="single" w:sz="2" w:space="0" w:color="auto"/>
              <w:left w:val="single" w:sz="4" w:space="0" w:color="17365D"/>
              <w:bottom w:val="single" w:sz="4" w:space="0" w:color="auto"/>
              <w:right w:val="single" w:sz="18" w:space="0" w:color="auto"/>
            </w:tcBorders>
            <w:vAlign w:val="center"/>
          </w:tcPr>
          <w:p w14:paraId="46127254" w14:textId="77777777" w:rsidR="00CA0213" w:rsidRDefault="00F04472">
            <w:pPr>
              <w:pStyle w:val="AralkYok"/>
              <w:rPr>
                <w:b/>
                <w:bCs/>
                <w:sz w:val="18"/>
                <w:szCs w:val="18"/>
              </w:rPr>
            </w:pPr>
            <w:r>
              <w:rPr>
                <w:rFonts w:eastAsia="Times New Roman" w:cstheme="minorHAnsi"/>
                <w:b/>
                <w:bCs/>
                <w:iCs/>
                <w:color w:val="222222"/>
                <w:sz w:val="20"/>
                <w:szCs w:val="20"/>
                <w:shd w:val="clear" w:color="auto" w:fill="FFFFFF"/>
              </w:rPr>
              <w:t>P.S.A SU ARMATÜRLERİ</w:t>
            </w:r>
          </w:p>
        </w:tc>
      </w:tr>
      <w:tr w:rsidR="00CA0213" w14:paraId="49119387" w14:textId="77777777" w:rsidTr="00B94EB4">
        <w:trPr>
          <w:trHeight w:val="284"/>
        </w:trPr>
        <w:tc>
          <w:tcPr>
            <w:tcW w:w="1710" w:type="pct"/>
            <w:tcBorders>
              <w:top w:val="single" w:sz="4" w:space="0" w:color="auto"/>
              <w:left w:val="single" w:sz="18" w:space="0" w:color="auto"/>
              <w:bottom w:val="single" w:sz="4" w:space="0" w:color="auto"/>
              <w:right w:val="single" w:sz="4" w:space="0" w:color="17365D"/>
            </w:tcBorders>
            <w:shd w:val="clear" w:color="auto" w:fill="auto"/>
            <w:vAlign w:val="center"/>
          </w:tcPr>
          <w:p w14:paraId="6D0D6AAA" w14:textId="5557601A" w:rsidR="00CA0213" w:rsidRPr="006A7E73" w:rsidRDefault="00895D48">
            <w:pPr>
              <w:spacing w:before="0" w:after="0"/>
              <w:rPr>
                <w:bCs/>
                <w:sz w:val="18"/>
                <w:szCs w:val="18"/>
              </w:rPr>
            </w:pPr>
            <w:r w:rsidRPr="006A7E73">
              <w:rPr>
                <w:bCs/>
                <w:sz w:val="18"/>
                <w:szCs w:val="18"/>
              </w:rPr>
              <w:t>PERİYODİK KONTROL ADRESİ</w:t>
            </w:r>
          </w:p>
        </w:tc>
        <w:tc>
          <w:tcPr>
            <w:tcW w:w="3290" w:type="pct"/>
            <w:tcBorders>
              <w:top w:val="single" w:sz="4" w:space="0" w:color="auto"/>
              <w:left w:val="single" w:sz="4" w:space="0" w:color="17365D"/>
              <w:bottom w:val="single" w:sz="4" w:space="0" w:color="auto"/>
              <w:right w:val="single" w:sz="18" w:space="0" w:color="auto"/>
            </w:tcBorders>
            <w:vAlign w:val="center"/>
          </w:tcPr>
          <w:p w14:paraId="36C1EF99" w14:textId="77777777" w:rsidR="00CA0213" w:rsidRDefault="00CA0213">
            <w:pPr>
              <w:pStyle w:val="AralkYok"/>
              <w:rPr>
                <w:bCs/>
                <w:sz w:val="18"/>
                <w:szCs w:val="18"/>
              </w:rPr>
            </w:pPr>
          </w:p>
        </w:tc>
      </w:tr>
      <w:tr w:rsidR="00CA0213" w14:paraId="2BC0CD0E" w14:textId="77777777" w:rsidTr="00B94EB4">
        <w:trPr>
          <w:trHeight w:val="284"/>
        </w:trPr>
        <w:tc>
          <w:tcPr>
            <w:tcW w:w="1710" w:type="pct"/>
            <w:tcBorders>
              <w:top w:val="single" w:sz="4" w:space="0" w:color="auto"/>
              <w:left w:val="single" w:sz="18" w:space="0" w:color="auto"/>
              <w:bottom w:val="single" w:sz="4" w:space="0" w:color="auto"/>
              <w:right w:val="single" w:sz="4" w:space="0" w:color="17365D"/>
            </w:tcBorders>
            <w:shd w:val="clear" w:color="auto" w:fill="auto"/>
            <w:vAlign w:val="center"/>
          </w:tcPr>
          <w:p w14:paraId="42557ECE" w14:textId="132EF43C" w:rsidR="00CA0213" w:rsidRPr="006A7E73" w:rsidRDefault="00895D48">
            <w:pPr>
              <w:spacing w:before="0" w:after="0"/>
              <w:rPr>
                <w:bCs/>
                <w:sz w:val="18"/>
                <w:szCs w:val="18"/>
              </w:rPr>
            </w:pPr>
            <w:r w:rsidRPr="006A7E73">
              <w:rPr>
                <w:bCs/>
                <w:sz w:val="18"/>
                <w:szCs w:val="18"/>
              </w:rPr>
              <w:t>TELEFON NUMARASI-E-POSTA</w:t>
            </w:r>
          </w:p>
        </w:tc>
        <w:tc>
          <w:tcPr>
            <w:tcW w:w="3290" w:type="pct"/>
            <w:tcBorders>
              <w:top w:val="single" w:sz="4" w:space="0" w:color="auto"/>
              <w:left w:val="single" w:sz="4" w:space="0" w:color="17365D"/>
              <w:bottom w:val="single" w:sz="4" w:space="0" w:color="auto"/>
              <w:right w:val="single" w:sz="18" w:space="0" w:color="auto"/>
            </w:tcBorders>
            <w:vAlign w:val="center"/>
          </w:tcPr>
          <w:p w14:paraId="64EE79BA" w14:textId="100A53BE" w:rsidR="00CA0213" w:rsidRDefault="00CA0213">
            <w:pPr>
              <w:pStyle w:val="AralkYok"/>
              <w:rPr>
                <w:bCs/>
                <w:sz w:val="18"/>
                <w:szCs w:val="18"/>
              </w:rPr>
            </w:pPr>
          </w:p>
        </w:tc>
      </w:tr>
      <w:tr w:rsidR="00CA0213" w14:paraId="6C0D5FAC" w14:textId="77777777" w:rsidTr="00B94EB4">
        <w:trPr>
          <w:trHeight w:val="284"/>
        </w:trPr>
        <w:tc>
          <w:tcPr>
            <w:tcW w:w="1710" w:type="pct"/>
            <w:tcBorders>
              <w:top w:val="single" w:sz="4" w:space="0" w:color="auto"/>
              <w:left w:val="single" w:sz="18" w:space="0" w:color="auto"/>
              <w:bottom w:val="single" w:sz="4" w:space="0" w:color="auto"/>
              <w:right w:val="single" w:sz="2" w:space="0" w:color="auto"/>
            </w:tcBorders>
            <w:shd w:val="clear" w:color="auto" w:fill="auto"/>
            <w:vAlign w:val="center"/>
          </w:tcPr>
          <w:p w14:paraId="4F670757" w14:textId="7D55A779" w:rsidR="00CA0213" w:rsidRPr="006A7E73" w:rsidRDefault="006A7E73">
            <w:pPr>
              <w:spacing w:before="0" w:after="0"/>
              <w:rPr>
                <w:bCs/>
                <w:sz w:val="18"/>
                <w:szCs w:val="18"/>
              </w:rPr>
            </w:pPr>
            <w:r w:rsidRPr="006A7E73">
              <w:rPr>
                <w:bCs/>
                <w:sz w:val="18"/>
                <w:szCs w:val="18"/>
              </w:rPr>
              <w:t>PERİYODİK KONTROL BAŞLANGIÇ TARİHİ VE SAATİ</w:t>
            </w:r>
          </w:p>
        </w:tc>
        <w:tc>
          <w:tcPr>
            <w:tcW w:w="3290" w:type="pct"/>
            <w:tcBorders>
              <w:top w:val="single" w:sz="4" w:space="0" w:color="auto"/>
              <w:left w:val="single" w:sz="2" w:space="0" w:color="auto"/>
              <w:bottom w:val="single" w:sz="4" w:space="0" w:color="auto"/>
              <w:right w:val="single" w:sz="18" w:space="0" w:color="auto"/>
            </w:tcBorders>
            <w:vAlign w:val="center"/>
          </w:tcPr>
          <w:p w14:paraId="3E916CF2" w14:textId="77777777" w:rsidR="00CA0213" w:rsidRDefault="00CA0213">
            <w:pPr>
              <w:widowControl w:val="0"/>
              <w:autoSpaceDE w:val="0"/>
              <w:autoSpaceDN w:val="0"/>
              <w:adjustRightInd w:val="0"/>
              <w:spacing w:before="0" w:after="0"/>
              <w:ind w:left="460"/>
              <w:rPr>
                <w:rFonts w:ascii="Courier New" w:hAnsi="Courier New" w:cs="Courier New"/>
                <w:b/>
                <w:bCs/>
                <w:sz w:val="18"/>
                <w:szCs w:val="18"/>
              </w:rPr>
            </w:pPr>
          </w:p>
        </w:tc>
      </w:tr>
      <w:tr w:rsidR="006A7E73" w14:paraId="10AABE92" w14:textId="77777777" w:rsidTr="00B94EB4">
        <w:trPr>
          <w:trHeight w:val="284"/>
        </w:trPr>
        <w:tc>
          <w:tcPr>
            <w:tcW w:w="1710" w:type="pct"/>
            <w:tcBorders>
              <w:top w:val="single" w:sz="4" w:space="0" w:color="auto"/>
              <w:left w:val="single" w:sz="18" w:space="0" w:color="auto"/>
              <w:bottom w:val="single" w:sz="4" w:space="0" w:color="auto"/>
              <w:right w:val="single" w:sz="2" w:space="0" w:color="auto"/>
            </w:tcBorders>
            <w:shd w:val="clear" w:color="auto" w:fill="auto"/>
            <w:vAlign w:val="center"/>
          </w:tcPr>
          <w:p w14:paraId="581C2891" w14:textId="34E66F0A" w:rsidR="006A7E73" w:rsidRPr="006A7E73" w:rsidRDefault="006A7E73" w:rsidP="006A7E73">
            <w:pPr>
              <w:spacing w:before="0" w:after="0"/>
              <w:rPr>
                <w:bCs/>
                <w:sz w:val="18"/>
                <w:szCs w:val="18"/>
              </w:rPr>
            </w:pPr>
            <w:r w:rsidRPr="006A7E73">
              <w:rPr>
                <w:bCs/>
                <w:sz w:val="18"/>
                <w:szCs w:val="18"/>
              </w:rPr>
              <w:t>PERİYODİK KONTROL BİTİŞ TARİHİ VE SAATİ</w:t>
            </w:r>
          </w:p>
        </w:tc>
        <w:tc>
          <w:tcPr>
            <w:tcW w:w="3290" w:type="pct"/>
            <w:tcBorders>
              <w:top w:val="single" w:sz="2" w:space="0" w:color="auto"/>
              <w:left w:val="single" w:sz="4" w:space="0" w:color="17365D"/>
              <w:right w:val="single" w:sz="18" w:space="0" w:color="auto"/>
            </w:tcBorders>
            <w:vAlign w:val="center"/>
          </w:tcPr>
          <w:p w14:paraId="60E01C4E" w14:textId="33CDC20D" w:rsidR="006A7E73" w:rsidRDefault="006A7E73" w:rsidP="006A7E73">
            <w:pPr>
              <w:pStyle w:val="AralkYok"/>
              <w:rPr>
                <w:bCs/>
                <w:sz w:val="18"/>
                <w:szCs w:val="18"/>
              </w:rPr>
            </w:pPr>
          </w:p>
        </w:tc>
      </w:tr>
      <w:tr w:rsidR="006A7E73" w14:paraId="173D9A46" w14:textId="77777777" w:rsidTr="00B94EB4">
        <w:trPr>
          <w:trHeight w:val="284"/>
        </w:trPr>
        <w:tc>
          <w:tcPr>
            <w:tcW w:w="1710" w:type="pct"/>
            <w:tcBorders>
              <w:left w:val="single" w:sz="18" w:space="0" w:color="auto"/>
              <w:right w:val="single" w:sz="4" w:space="0" w:color="17365D"/>
            </w:tcBorders>
            <w:shd w:val="clear" w:color="auto" w:fill="auto"/>
            <w:vAlign w:val="center"/>
          </w:tcPr>
          <w:p w14:paraId="015D9F8A" w14:textId="0D4F718F" w:rsidR="006A7E73" w:rsidRPr="006A7E73" w:rsidRDefault="006A7E73">
            <w:pPr>
              <w:spacing w:before="0" w:after="0"/>
              <w:rPr>
                <w:bCs/>
                <w:sz w:val="18"/>
                <w:szCs w:val="18"/>
              </w:rPr>
            </w:pPr>
            <w:r w:rsidRPr="006A7E73">
              <w:rPr>
                <w:bCs/>
                <w:sz w:val="18"/>
                <w:szCs w:val="18"/>
              </w:rPr>
              <w:t>BİR SONRAKİ PERİYODİK KONTROL TARİHİ</w:t>
            </w:r>
          </w:p>
        </w:tc>
        <w:tc>
          <w:tcPr>
            <w:tcW w:w="3290" w:type="pct"/>
            <w:tcBorders>
              <w:left w:val="single" w:sz="4" w:space="0" w:color="17365D"/>
              <w:right w:val="single" w:sz="18" w:space="0" w:color="auto"/>
            </w:tcBorders>
            <w:vAlign w:val="center"/>
          </w:tcPr>
          <w:p w14:paraId="657D694D" w14:textId="3AB92299" w:rsidR="006A7E73" w:rsidRDefault="006A7E73">
            <w:pPr>
              <w:pStyle w:val="AralkYok"/>
              <w:rPr>
                <w:bCs/>
                <w:sz w:val="18"/>
                <w:szCs w:val="18"/>
              </w:rPr>
            </w:pPr>
          </w:p>
        </w:tc>
      </w:tr>
      <w:tr w:rsidR="009D75BD" w14:paraId="09B2F70A" w14:textId="77777777" w:rsidTr="00B94EB4">
        <w:trPr>
          <w:trHeight w:val="284"/>
        </w:trPr>
        <w:tc>
          <w:tcPr>
            <w:tcW w:w="1710" w:type="pct"/>
            <w:tcBorders>
              <w:left w:val="single" w:sz="18" w:space="0" w:color="auto"/>
              <w:right w:val="single" w:sz="4" w:space="0" w:color="17365D"/>
            </w:tcBorders>
            <w:shd w:val="clear" w:color="auto" w:fill="auto"/>
            <w:vAlign w:val="center"/>
          </w:tcPr>
          <w:p w14:paraId="1E6E76E9" w14:textId="12EC6F53" w:rsidR="009D75BD" w:rsidRPr="006A7E73" w:rsidRDefault="009D75BD">
            <w:pPr>
              <w:spacing w:before="0" w:after="0"/>
              <w:rPr>
                <w:bCs/>
                <w:sz w:val="18"/>
                <w:szCs w:val="18"/>
              </w:rPr>
            </w:pPr>
            <w:r>
              <w:rPr>
                <w:bCs/>
                <w:sz w:val="18"/>
                <w:szCs w:val="18"/>
              </w:rPr>
              <w:t>TAKİP KONTROL TARİHİ</w:t>
            </w:r>
          </w:p>
        </w:tc>
        <w:tc>
          <w:tcPr>
            <w:tcW w:w="3290" w:type="pct"/>
            <w:tcBorders>
              <w:left w:val="single" w:sz="4" w:space="0" w:color="17365D"/>
              <w:right w:val="single" w:sz="18" w:space="0" w:color="auto"/>
            </w:tcBorders>
            <w:vAlign w:val="center"/>
          </w:tcPr>
          <w:p w14:paraId="0ED48304" w14:textId="77777777" w:rsidR="009D75BD" w:rsidRDefault="009D75BD">
            <w:pPr>
              <w:pStyle w:val="AralkYok"/>
              <w:rPr>
                <w:bCs/>
                <w:sz w:val="18"/>
                <w:szCs w:val="18"/>
              </w:rPr>
            </w:pPr>
          </w:p>
        </w:tc>
      </w:tr>
      <w:tr w:rsidR="006A7E73" w14:paraId="443F42C5" w14:textId="77777777" w:rsidTr="00B94EB4">
        <w:trPr>
          <w:trHeight w:val="284"/>
        </w:trPr>
        <w:tc>
          <w:tcPr>
            <w:tcW w:w="1710" w:type="pct"/>
            <w:tcBorders>
              <w:left w:val="single" w:sz="18" w:space="0" w:color="auto"/>
              <w:right w:val="single" w:sz="4" w:space="0" w:color="17365D"/>
            </w:tcBorders>
            <w:shd w:val="clear" w:color="auto" w:fill="auto"/>
            <w:vAlign w:val="center"/>
          </w:tcPr>
          <w:p w14:paraId="3154271A" w14:textId="7C569317" w:rsidR="006A7E73" w:rsidRPr="006A7E73" w:rsidRDefault="006A7E73">
            <w:pPr>
              <w:spacing w:before="0" w:after="0"/>
              <w:rPr>
                <w:bCs/>
                <w:sz w:val="18"/>
                <w:szCs w:val="18"/>
              </w:rPr>
            </w:pPr>
            <w:r w:rsidRPr="006A7E73">
              <w:rPr>
                <w:bCs/>
                <w:sz w:val="18"/>
                <w:szCs w:val="18"/>
              </w:rPr>
              <w:t>RAPOR TARİHİ</w:t>
            </w:r>
          </w:p>
        </w:tc>
        <w:tc>
          <w:tcPr>
            <w:tcW w:w="3290" w:type="pct"/>
            <w:tcBorders>
              <w:left w:val="single" w:sz="4" w:space="0" w:color="17365D"/>
              <w:right w:val="single" w:sz="18" w:space="0" w:color="auto"/>
            </w:tcBorders>
            <w:vAlign w:val="center"/>
          </w:tcPr>
          <w:p w14:paraId="6600B57C" w14:textId="6B711D86" w:rsidR="006A7E73" w:rsidRDefault="006A7E73">
            <w:pPr>
              <w:pStyle w:val="AralkYok"/>
              <w:rPr>
                <w:bCs/>
                <w:sz w:val="18"/>
                <w:szCs w:val="18"/>
              </w:rPr>
            </w:pPr>
          </w:p>
        </w:tc>
      </w:tr>
      <w:tr w:rsidR="00DB3A57" w14:paraId="6FDACBAD" w14:textId="77777777" w:rsidTr="00E001E8">
        <w:trPr>
          <w:trHeight w:val="267"/>
        </w:trPr>
        <w:tc>
          <w:tcPr>
            <w:tcW w:w="5000" w:type="pct"/>
            <w:gridSpan w:val="2"/>
            <w:tcBorders>
              <w:left w:val="single" w:sz="18" w:space="0" w:color="auto"/>
              <w:bottom w:val="single" w:sz="18" w:space="0" w:color="auto"/>
              <w:right w:val="single" w:sz="18" w:space="0" w:color="auto"/>
            </w:tcBorders>
            <w:vAlign w:val="center"/>
          </w:tcPr>
          <w:p w14:paraId="292E4A08" w14:textId="77777777" w:rsidR="00DB3A57" w:rsidRDefault="00DB3A57" w:rsidP="00E001E8">
            <w:pPr>
              <w:pStyle w:val="AralkYok"/>
              <w:rPr>
                <w:bCs/>
                <w:sz w:val="18"/>
                <w:szCs w:val="18"/>
              </w:rPr>
            </w:pPr>
          </w:p>
        </w:tc>
      </w:tr>
    </w:tbl>
    <w:p w14:paraId="1F95BF2D" w14:textId="01B353F1" w:rsidR="00CA0213" w:rsidRDefault="00CA0213">
      <w:pPr>
        <w:pStyle w:val="AralkYok"/>
        <w:rPr>
          <w:color w:val="000000" w:themeColor="text1"/>
          <w:sz w:val="10"/>
        </w:rPr>
      </w:pPr>
    </w:p>
    <w:p w14:paraId="57A7F22E" w14:textId="77777777" w:rsidR="00B23F9A" w:rsidRDefault="00B23F9A">
      <w:pPr>
        <w:pStyle w:val="AralkYok"/>
        <w:rPr>
          <w:color w:val="000000" w:themeColor="text1"/>
          <w:sz w:val="10"/>
        </w:rPr>
      </w:pPr>
    </w:p>
    <w:tbl>
      <w:tblPr>
        <w:tblW w:w="5607" w:type="pct"/>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1"/>
        <w:gridCol w:w="10064"/>
      </w:tblGrid>
      <w:tr w:rsidR="00B23F9A" w14:paraId="195019EA" w14:textId="77777777" w:rsidTr="000314CA">
        <w:trPr>
          <w:trHeight w:val="36"/>
        </w:trPr>
        <w:tc>
          <w:tcPr>
            <w:tcW w:w="5000" w:type="pct"/>
            <w:gridSpan w:val="2"/>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576A0509" w14:textId="77777777" w:rsidR="00B23F9A" w:rsidRPr="007F7551" w:rsidRDefault="00B23F9A" w:rsidP="00E001E8">
            <w:pPr>
              <w:pStyle w:val="AralkYok"/>
              <w:ind w:left="720"/>
              <w:jc w:val="center"/>
              <w:rPr>
                <w:b/>
                <w:bCs/>
                <w:sz w:val="20"/>
                <w:szCs w:val="20"/>
              </w:rPr>
            </w:pPr>
            <w:r w:rsidRPr="007F7551">
              <w:rPr>
                <w:b/>
                <w:bCs/>
                <w:sz w:val="20"/>
                <w:szCs w:val="20"/>
              </w:rPr>
              <w:t xml:space="preserve">1.7.1.1. PERİYODİK KONTROL </w:t>
            </w:r>
            <w:proofErr w:type="gramStart"/>
            <w:r w:rsidRPr="007F7551">
              <w:rPr>
                <w:b/>
                <w:bCs/>
                <w:sz w:val="20"/>
                <w:szCs w:val="20"/>
              </w:rPr>
              <w:t>METODU  (</w:t>
            </w:r>
            <w:proofErr w:type="gramEnd"/>
            <w:r w:rsidRPr="007F7551">
              <w:rPr>
                <w:b/>
                <w:bCs/>
                <w:sz w:val="20"/>
                <w:szCs w:val="20"/>
              </w:rPr>
              <w:t xml:space="preserve">İş Ekip. Kul. Sağ. Ve </w:t>
            </w:r>
            <w:proofErr w:type="spellStart"/>
            <w:r w:rsidRPr="007F7551">
              <w:rPr>
                <w:b/>
                <w:bCs/>
                <w:sz w:val="20"/>
                <w:szCs w:val="20"/>
              </w:rPr>
              <w:t>Güv</w:t>
            </w:r>
            <w:proofErr w:type="spellEnd"/>
            <w:r w:rsidRPr="007F7551">
              <w:rPr>
                <w:b/>
                <w:bCs/>
                <w:sz w:val="20"/>
                <w:szCs w:val="20"/>
              </w:rPr>
              <w:t>. Şart. Yön. EK-III Madde 1.7.1.1)</w:t>
            </w:r>
          </w:p>
        </w:tc>
      </w:tr>
      <w:tr w:rsidR="00B23F9A" w14:paraId="3F9ED10B" w14:textId="77777777" w:rsidTr="000314CA">
        <w:trPr>
          <w:trHeight w:val="212"/>
        </w:trPr>
        <w:tc>
          <w:tcPr>
            <w:tcW w:w="5000" w:type="pct"/>
            <w:gridSpan w:val="2"/>
            <w:tcBorders>
              <w:top w:val="single" w:sz="18" w:space="0" w:color="auto"/>
              <w:left w:val="single" w:sz="18" w:space="0" w:color="auto"/>
              <w:bottom w:val="single" w:sz="4" w:space="0" w:color="auto"/>
              <w:right w:val="single" w:sz="18" w:space="0" w:color="auto"/>
            </w:tcBorders>
            <w:shd w:val="clear" w:color="auto" w:fill="auto"/>
            <w:vAlign w:val="center"/>
          </w:tcPr>
          <w:p w14:paraId="30FEF236" w14:textId="77777777" w:rsidR="00B23F9A" w:rsidRDefault="00B23F9A" w:rsidP="00E001E8">
            <w:pPr>
              <w:pStyle w:val="AralkYok"/>
              <w:rPr>
                <w:b/>
                <w:bCs/>
              </w:rPr>
            </w:pPr>
          </w:p>
        </w:tc>
      </w:tr>
      <w:tr w:rsidR="00B23F9A" w14:paraId="42BA60B3" w14:textId="77777777" w:rsidTr="000314CA">
        <w:trPr>
          <w:trHeight w:val="284"/>
        </w:trPr>
        <w:tc>
          <w:tcPr>
            <w:tcW w:w="390" w:type="pct"/>
            <w:tcBorders>
              <w:top w:val="single" w:sz="2" w:space="0" w:color="auto"/>
              <w:left w:val="single" w:sz="18" w:space="0" w:color="auto"/>
              <w:bottom w:val="single" w:sz="4" w:space="0" w:color="auto"/>
              <w:right w:val="single" w:sz="4" w:space="0" w:color="17365D"/>
            </w:tcBorders>
            <w:shd w:val="clear" w:color="auto" w:fill="auto"/>
            <w:vAlign w:val="center"/>
          </w:tcPr>
          <w:p w14:paraId="4AC65B27" w14:textId="77777777" w:rsidR="00B23F9A" w:rsidRPr="006A7E73" w:rsidRDefault="00B23F9A" w:rsidP="00E001E8">
            <w:pPr>
              <w:spacing w:before="0" w:after="0"/>
              <w:rPr>
                <w:bCs/>
                <w:sz w:val="18"/>
                <w:szCs w:val="18"/>
              </w:rPr>
            </w:pPr>
            <w:r w:rsidRPr="00E11EF1">
              <w:rPr>
                <w:bCs/>
                <w:sz w:val="18"/>
                <w:szCs w:val="18"/>
              </w:rPr>
              <w:t>METO</w:t>
            </w:r>
            <w:r>
              <w:rPr>
                <w:bCs/>
                <w:sz w:val="18"/>
                <w:szCs w:val="18"/>
              </w:rPr>
              <w:t>D</w:t>
            </w:r>
          </w:p>
        </w:tc>
        <w:tc>
          <w:tcPr>
            <w:tcW w:w="4610" w:type="pct"/>
            <w:tcBorders>
              <w:top w:val="single" w:sz="2" w:space="0" w:color="auto"/>
              <w:left w:val="single" w:sz="4" w:space="0" w:color="17365D"/>
              <w:bottom w:val="single" w:sz="4" w:space="0" w:color="auto"/>
              <w:right w:val="single" w:sz="18" w:space="0" w:color="auto"/>
            </w:tcBorders>
            <w:vAlign w:val="center"/>
          </w:tcPr>
          <w:p w14:paraId="36A3BDF0" w14:textId="77777777" w:rsidR="00B23F9A" w:rsidRDefault="00B23F9A" w:rsidP="00E001E8">
            <w:pPr>
              <w:pStyle w:val="AralkYok"/>
              <w:rPr>
                <w:b/>
                <w:bCs/>
                <w:sz w:val="18"/>
                <w:szCs w:val="18"/>
              </w:rPr>
            </w:pPr>
            <w:r>
              <w:rPr>
                <w:bCs/>
                <w:sz w:val="18"/>
                <w:szCs w:val="18"/>
              </w:rPr>
              <w:t xml:space="preserve">    </w:t>
            </w:r>
            <w:r>
              <w:rPr>
                <w:bCs/>
                <w:sz w:val="18"/>
                <w:szCs w:val="18"/>
              </w:rPr>
              <w:fldChar w:fldCharType="begin">
                <w:ffData>
                  <w:name w:val=""/>
                  <w:enabled/>
                  <w:calcOnExit w:val="0"/>
                  <w:checkBox>
                    <w:sizeAuto/>
                    <w:default w:val="1"/>
                  </w:checkBox>
                </w:ffData>
              </w:fldChar>
            </w:r>
            <w:r>
              <w:rPr>
                <w:bCs/>
                <w:sz w:val="18"/>
                <w:szCs w:val="18"/>
              </w:rPr>
              <w:instrText xml:space="preserve"> FORMCHECKBOX </w:instrText>
            </w:r>
            <w:r w:rsidR="00000000">
              <w:rPr>
                <w:bCs/>
                <w:sz w:val="18"/>
                <w:szCs w:val="18"/>
              </w:rPr>
            </w:r>
            <w:r w:rsidR="00000000">
              <w:rPr>
                <w:bCs/>
                <w:sz w:val="18"/>
                <w:szCs w:val="18"/>
              </w:rPr>
              <w:fldChar w:fldCharType="separate"/>
            </w:r>
            <w:r>
              <w:rPr>
                <w:bCs/>
                <w:sz w:val="18"/>
                <w:szCs w:val="18"/>
              </w:rPr>
              <w:fldChar w:fldCharType="end"/>
            </w:r>
            <w:r>
              <w:rPr>
                <w:bCs/>
                <w:sz w:val="18"/>
                <w:szCs w:val="18"/>
              </w:rPr>
              <w:t xml:space="preserve">  ÇEVRİM EMPEDANSI     </w:t>
            </w:r>
            <w:r>
              <w:rPr>
                <w:bCs/>
                <w:sz w:val="18"/>
                <w:szCs w:val="18"/>
              </w:rPr>
              <w:fldChar w:fldCharType="begin">
                <w:ffData>
                  <w:name w:val=""/>
                  <w:enabled/>
                  <w:calcOnExit w:val="0"/>
                  <w:checkBox>
                    <w:sizeAuto/>
                    <w:default w:val="0"/>
                    <w:checked w:val="0"/>
                  </w:checkBox>
                </w:ffData>
              </w:fldChar>
            </w:r>
            <w:r>
              <w:rPr>
                <w:bCs/>
                <w:sz w:val="18"/>
                <w:szCs w:val="18"/>
              </w:rPr>
              <w:instrText xml:space="preserve"> FORMCHECKBOX </w:instrText>
            </w:r>
            <w:r w:rsidR="00000000">
              <w:rPr>
                <w:bCs/>
                <w:sz w:val="18"/>
                <w:szCs w:val="18"/>
              </w:rPr>
            </w:r>
            <w:r w:rsidR="00000000">
              <w:rPr>
                <w:bCs/>
                <w:sz w:val="18"/>
                <w:szCs w:val="18"/>
              </w:rPr>
              <w:fldChar w:fldCharType="separate"/>
            </w:r>
            <w:r>
              <w:rPr>
                <w:bCs/>
                <w:sz w:val="18"/>
                <w:szCs w:val="18"/>
              </w:rPr>
              <w:fldChar w:fldCharType="end"/>
            </w:r>
            <w:r>
              <w:rPr>
                <w:bCs/>
                <w:sz w:val="18"/>
                <w:szCs w:val="18"/>
              </w:rPr>
              <w:t xml:space="preserve">  3 UÇLU TOPRAKLAMA     </w:t>
            </w:r>
            <w:r>
              <w:rPr>
                <w:bCs/>
                <w:sz w:val="18"/>
                <w:szCs w:val="18"/>
              </w:rPr>
              <w:fldChar w:fldCharType="begin">
                <w:ffData>
                  <w:name w:val=""/>
                  <w:enabled/>
                  <w:calcOnExit w:val="0"/>
                  <w:checkBox>
                    <w:sizeAuto/>
                    <w:default w:val="0"/>
                    <w:checked w:val="0"/>
                  </w:checkBox>
                </w:ffData>
              </w:fldChar>
            </w:r>
            <w:r>
              <w:rPr>
                <w:bCs/>
                <w:sz w:val="18"/>
                <w:szCs w:val="18"/>
              </w:rPr>
              <w:instrText xml:space="preserve"> FORMCHECKBOX </w:instrText>
            </w:r>
            <w:r w:rsidR="00000000">
              <w:rPr>
                <w:bCs/>
                <w:sz w:val="18"/>
                <w:szCs w:val="18"/>
              </w:rPr>
            </w:r>
            <w:r w:rsidR="00000000">
              <w:rPr>
                <w:bCs/>
                <w:sz w:val="18"/>
                <w:szCs w:val="18"/>
              </w:rPr>
              <w:fldChar w:fldCharType="separate"/>
            </w:r>
            <w:r>
              <w:rPr>
                <w:bCs/>
                <w:sz w:val="18"/>
                <w:szCs w:val="18"/>
              </w:rPr>
              <w:fldChar w:fldCharType="end"/>
            </w:r>
            <w:r>
              <w:rPr>
                <w:bCs/>
                <w:sz w:val="18"/>
                <w:szCs w:val="18"/>
              </w:rPr>
              <w:t xml:space="preserve">  KLAMP METODU (ÇOKLU TOPR.)         </w:t>
            </w:r>
          </w:p>
        </w:tc>
      </w:tr>
      <w:tr w:rsidR="00B23F9A" w14:paraId="290CBA71" w14:textId="77777777" w:rsidTr="000314CA">
        <w:trPr>
          <w:trHeight w:val="284"/>
        </w:trPr>
        <w:tc>
          <w:tcPr>
            <w:tcW w:w="390" w:type="pct"/>
            <w:tcBorders>
              <w:top w:val="single" w:sz="4" w:space="0" w:color="auto"/>
              <w:left w:val="single" w:sz="18" w:space="0" w:color="auto"/>
              <w:bottom w:val="single" w:sz="4" w:space="0" w:color="auto"/>
              <w:right w:val="single" w:sz="4" w:space="0" w:color="17365D"/>
            </w:tcBorders>
            <w:shd w:val="clear" w:color="auto" w:fill="auto"/>
            <w:vAlign w:val="center"/>
          </w:tcPr>
          <w:p w14:paraId="031C9BEE" w14:textId="77777777" w:rsidR="00B23F9A" w:rsidRPr="006A7E73" w:rsidRDefault="00B23F9A" w:rsidP="00E001E8">
            <w:pPr>
              <w:spacing w:before="0" w:after="0"/>
              <w:rPr>
                <w:bCs/>
                <w:sz w:val="18"/>
                <w:szCs w:val="18"/>
              </w:rPr>
            </w:pPr>
            <w:r w:rsidRPr="00E11EF1">
              <w:rPr>
                <w:bCs/>
                <w:sz w:val="18"/>
                <w:szCs w:val="18"/>
              </w:rPr>
              <w:t>REFERANS</w:t>
            </w:r>
          </w:p>
        </w:tc>
        <w:tc>
          <w:tcPr>
            <w:tcW w:w="4610" w:type="pct"/>
            <w:tcBorders>
              <w:top w:val="single" w:sz="4" w:space="0" w:color="auto"/>
              <w:left w:val="single" w:sz="4" w:space="0" w:color="17365D"/>
              <w:bottom w:val="single" w:sz="4" w:space="0" w:color="auto"/>
              <w:right w:val="single" w:sz="18" w:space="0" w:color="auto"/>
            </w:tcBorders>
            <w:vAlign w:val="center"/>
          </w:tcPr>
          <w:p w14:paraId="77FC4BCD" w14:textId="77777777" w:rsidR="00B23F9A" w:rsidRPr="00B23F9A" w:rsidRDefault="00B23F9A" w:rsidP="00B23F9A">
            <w:pPr>
              <w:pStyle w:val="AralkYok"/>
              <w:rPr>
                <w:bCs/>
                <w:sz w:val="18"/>
                <w:szCs w:val="18"/>
              </w:rPr>
            </w:pPr>
            <w:r w:rsidRPr="00B23F9A">
              <w:rPr>
                <w:bCs/>
                <w:sz w:val="18"/>
                <w:szCs w:val="18"/>
              </w:rPr>
              <w:t xml:space="preserve">İŞ EKİPMANLARININ KULLANIMINDA SAĞLIK VE GÜVENLİK ŞARTLARI YÖNETMELİĞİ </w:t>
            </w:r>
          </w:p>
          <w:p w14:paraId="24F4F38E" w14:textId="77777777" w:rsidR="00B23F9A" w:rsidRPr="00B23F9A" w:rsidRDefault="00B23F9A" w:rsidP="00B23F9A">
            <w:pPr>
              <w:pStyle w:val="AralkYok"/>
              <w:rPr>
                <w:bCs/>
                <w:sz w:val="18"/>
                <w:szCs w:val="18"/>
              </w:rPr>
            </w:pPr>
            <w:r w:rsidRPr="00B23F9A">
              <w:rPr>
                <w:bCs/>
                <w:sz w:val="18"/>
                <w:szCs w:val="18"/>
              </w:rPr>
              <w:t>ELEKTRİK TESİSLERİNDE TOPRAKLAMALAR YÖNETMELİĞİNİN EK P BÖLÜMÜ</w:t>
            </w:r>
          </w:p>
          <w:p w14:paraId="643060A1" w14:textId="77777777" w:rsidR="00B23F9A" w:rsidRPr="00B23F9A" w:rsidRDefault="00B23F9A" w:rsidP="00B23F9A">
            <w:pPr>
              <w:pStyle w:val="AralkYok"/>
              <w:rPr>
                <w:bCs/>
                <w:sz w:val="18"/>
                <w:szCs w:val="18"/>
              </w:rPr>
            </w:pPr>
            <w:r w:rsidRPr="00B23F9A">
              <w:rPr>
                <w:bCs/>
                <w:sz w:val="18"/>
                <w:szCs w:val="18"/>
              </w:rPr>
              <w:t xml:space="preserve">TS EN 62305-1 YILDIRIMDAN </w:t>
            </w:r>
            <w:proofErr w:type="gramStart"/>
            <w:r w:rsidRPr="00B23F9A">
              <w:rPr>
                <w:bCs/>
                <w:sz w:val="18"/>
                <w:szCs w:val="18"/>
              </w:rPr>
              <w:t>KORUNMA -</w:t>
            </w:r>
            <w:proofErr w:type="gramEnd"/>
            <w:r w:rsidRPr="00B23F9A">
              <w:rPr>
                <w:bCs/>
                <w:sz w:val="18"/>
                <w:szCs w:val="18"/>
              </w:rPr>
              <w:t xml:space="preserve"> BÖLÜM 1: GENELKURALLAR</w:t>
            </w:r>
          </w:p>
          <w:p w14:paraId="2EF7FCB9" w14:textId="77777777" w:rsidR="00B23F9A" w:rsidRPr="00B23F9A" w:rsidRDefault="00B23F9A" w:rsidP="00B23F9A">
            <w:pPr>
              <w:pStyle w:val="AralkYok"/>
              <w:rPr>
                <w:bCs/>
                <w:sz w:val="18"/>
                <w:szCs w:val="18"/>
              </w:rPr>
            </w:pPr>
            <w:r w:rsidRPr="00B23F9A">
              <w:rPr>
                <w:bCs/>
                <w:sz w:val="18"/>
                <w:szCs w:val="18"/>
              </w:rPr>
              <w:t xml:space="preserve">TS EN 62305-2 YILDIRIMDAN </w:t>
            </w:r>
            <w:proofErr w:type="gramStart"/>
            <w:r w:rsidRPr="00B23F9A">
              <w:rPr>
                <w:bCs/>
                <w:sz w:val="18"/>
                <w:szCs w:val="18"/>
              </w:rPr>
              <w:t>KORUNMA -</w:t>
            </w:r>
            <w:proofErr w:type="gramEnd"/>
            <w:r w:rsidRPr="00B23F9A">
              <w:rPr>
                <w:bCs/>
                <w:sz w:val="18"/>
                <w:szCs w:val="18"/>
              </w:rPr>
              <w:t xml:space="preserve"> BÖLÜM 2: RİSK YÖNETİMİ</w:t>
            </w:r>
          </w:p>
          <w:p w14:paraId="7AA6FED3" w14:textId="77777777" w:rsidR="00B23F9A" w:rsidRPr="00B23F9A" w:rsidRDefault="00B23F9A" w:rsidP="00B23F9A">
            <w:pPr>
              <w:pStyle w:val="AralkYok"/>
              <w:rPr>
                <w:bCs/>
                <w:sz w:val="18"/>
                <w:szCs w:val="18"/>
              </w:rPr>
            </w:pPr>
            <w:r w:rsidRPr="00B23F9A">
              <w:rPr>
                <w:bCs/>
                <w:sz w:val="18"/>
                <w:szCs w:val="18"/>
              </w:rPr>
              <w:t xml:space="preserve">TS EN 62305-3 YILDIRIMDAN </w:t>
            </w:r>
            <w:proofErr w:type="gramStart"/>
            <w:r w:rsidRPr="00B23F9A">
              <w:rPr>
                <w:bCs/>
                <w:sz w:val="18"/>
                <w:szCs w:val="18"/>
              </w:rPr>
              <w:t>KORUNMA -</w:t>
            </w:r>
            <w:proofErr w:type="gramEnd"/>
            <w:r w:rsidRPr="00B23F9A">
              <w:rPr>
                <w:bCs/>
                <w:sz w:val="18"/>
                <w:szCs w:val="18"/>
              </w:rPr>
              <w:t xml:space="preserve"> BÖLÜM 3 YAPILARDA FİZİKSEL HASAR VE HAYATİ TEHLİKE</w:t>
            </w:r>
          </w:p>
          <w:p w14:paraId="0547A835" w14:textId="738AD8A3" w:rsidR="00B23F9A" w:rsidRDefault="00B23F9A" w:rsidP="00B23F9A">
            <w:pPr>
              <w:pStyle w:val="AralkYok"/>
              <w:rPr>
                <w:bCs/>
                <w:sz w:val="18"/>
                <w:szCs w:val="18"/>
              </w:rPr>
            </w:pPr>
            <w:r w:rsidRPr="00B23F9A">
              <w:rPr>
                <w:bCs/>
                <w:sz w:val="18"/>
                <w:szCs w:val="18"/>
              </w:rPr>
              <w:t xml:space="preserve">TS EN 62305-4 YILDIRIMDAN </w:t>
            </w:r>
            <w:proofErr w:type="gramStart"/>
            <w:r w:rsidRPr="00B23F9A">
              <w:rPr>
                <w:bCs/>
                <w:sz w:val="18"/>
                <w:szCs w:val="18"/>
              </w:rPr>
              <w:t>KORUNMA -</w:t>
            </w:r>
            <w:proofErr w:type="gramEnd"/>
            <w:r w:rsidRPr="00B23F9A">
              <w:rPr>
                <w:bCs/>
                <w:sz w:val="18"/>
                <w:szCs w:val="18"/>
              </w:rPr>
              <w:t xml:space="preserve"> BÖLÜM 4: YAPILARDA BULUNAN ELEKTRİK VE ELEKTRONİK SİSTEMLER</w:t>
            </w:r>
          </w:p>
        </w:tc>
      </w:tr>
      <w:tr w:rsidR="00DB3A57" w14:paraId="084AA837" w14:textId="77777777" w:rsidTr="00E001E8">
        <w:trPr>
          <w:trHeight w:val="267"/>
        </w:trPr>
        <w:tc>
          <w:tcPr>
            <w:tcW w:w="5000" w:type="pct"/>
            <w:gridSpan w:val="2"/>
            <w:tcBorders>
              <w:left w:val="single" w:sz="18" w:space="0" w:color="auto"/>
              <w:bottom w:val="single" w:sz="18" w:space="0" w:color="auto"/>
              <w:right w:val="single" w:sz="18" w:space="0" w:color="auto"/>
            </w:tcBorders>
            <w:vAlign w:val="center"/>
          </w:tcPr>
          <w:p w14:paraId="5A805506" w14:textId="77777777" w:rsidR="00DB3A57" w:rsidRDefault="00DB3A57" w:rsidP="00E001E8">
            <w:pPr>
              <w:pStyle w:val="AralkYok"/>
              <w:rPr>
                <w:bCs/>
                <w:sz w:val="18"/>
                <w:szCs w:val="18"/>
              </w:rPr>
            </w:pPr>
          </w:p>
        </w:tc>
      </w:tr>
    </w:tbl>
    <w:p w14:paraId="0F0068A7" w14:textId="2CE70B6F" w:rsidR="006524F1" w:rsidRDefault="006524F1">
      <w:pPr>
        <w:pStyle w:val="AralkYok"/>
        <w:rPr>
          <w:color w:val="000000" w:themeColor="text1"/>
          <w:sz w:val="10"/>
        </w:rPr>
      </w:pPr>
    </w:p>
    <w:p w14:paraId="21C79BDE" w14:textId="77777777" w:rsidR="00B23F9A" w:rsidRDefault="00B23F9A">
      <w:pPr>
        <w:pStyle w:val="AralkYok"/>
        <w:rPr>
          <w:color w:val="000000" w:themeColor="text1"/>
          <w:sz w:val="10"/>
        </w:rPr>
      </w:pPr>
    </w:p>
    <w:tbl>
      <w:tblPr>
        <w:tblW w:w="5607" w:type="pct"/>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733"/>
        <w:gridCol w:w="7182"/>
      </w:tblGrid>
      <w:tr w:rsidR="00B23F9A" w14:paraId="47BE7BAC" w14:textId="77777777" w:rsidTr="0093188D">
        <w:trPr>
          <w:trHeight w:val="36"/>
        </w:trPr>
        <w:tc>
          <w:tcPr>
            <w:tcW w:w="5000" w:type="pct"/>
            <w:gridSpan w:val="2"/>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198CC06B" w14:textId="3BC93C72" w:rsidR="00B23F9A" w:rsidRPr="00154207" w:rsidRDefault="00B23F9A" w:rsidP="00B23F9A">
            <w:pPr>
              <w:pStyle w:val="AralkYok"/>
              <w:rPr>
                <w:b/>
                <w:bCs/>
                <w:sz w:val="20"/>
                <w:szCs w:val="20"/>
              </w:rPr>
            </w:pPr>
            <w:r>
              <w:rPr>
                <w:b/>
                <w:bCs/>
                <w:sz w:val="20"/>
                <w:szCs w:val="20"/>
              </w:rPr>
              <w:t xml:space="preserve">                                              </w:t>
            </w:r>
            <w:r w:rsidRPr="00AB5563">
              <w:rPr>
                <w:b/>
                <w:bCs/>
                <w:sz w:val="20"/>
                <w:szCs w:val="20"/>
              </w:rPr>
              <w:t xml:space="preserve">1.7.2. EKİPMAN BİLGİLERİ (İş Ekip. Kul. Sağ. Ve </w:t>
            </w:r>
            <w:proofErr w:type="spellStart"/>
            <w:r w:rsidRPr="00AB5563">
              <w:rPr>
                <w:b/>
                <w:bCs/>
                <w:sz w:val="20"/>
                <w:szCs w:val="20"/>
              </w:rPr>
              <w:t>Güv</w:t>
            </w:r>
            <w:proofErr w:type="spellEnd"/>
            <w:r w:rsidRPr="00AB5563">
              <w:rPr>
                <w:b/>
                <w:bCs/>
                <w:sz w:val="20"/>
                <w:szCs w:val="20"/>
              </w:rPr>
              <w:t>. Şart. Yön. EK-III Madde 1.7.2)</w:t>
            </w:r>
          </w:p>
        </w:tc>
      </w:tr>
      <w:tr w:rsidR="00B23F9A" w14:paraId="30D152AB" w14:textId="77777777" w:rsidTr="00B13B5F">
        <w:trPr>
          <w:trHeight w:val="284"/>
        </w:trPr>
        <w:tc>
          <w:tcPr>
            <w:tcW w:w="5000" w:type="pct"/>
            <w:gridSpan w:val="2"/>
            <w:tcBorders>
              <w:left w:val="single" w:sz="18" w:space="0" w:color="auto"/>
              <w:right w:val="single" w:sz="18" w:space="0" w:color="auto"/>
            </w:tcBorders>
            <w:shd w:val="clear" w:color="auto" w:fill="C6D9F1" w:themeFill="text2" w:themeFillTint="33"/>
            <w:vAlign w:val="center"/>
          </w:tcPr>
          <w:p w14:paraId="20351E1F" w14:textId="7EA6D60A" w:rsidR="00B23F9A" w:rsidRDefault="00B23F9A" w:rsidP="00B23F9A">
            <w:pPr>
              <w:pStyle w:val="AralkYok"/>
              <w:jc w:val="center"/>
              <w:rPr>
                <w:bCs/>
                <w:sz w:val="18"/>
                <w:szCs w:val="18"/>
              </w:rPr>
            </w:pPr>
            <w:bookmarkStart w:id="1" w:name="_Hlk106624095"/>
            <w:r>
              <w:rPr>
                <w:b/>
                <w:bCs/>
                <w:sz w:val="20"/>
                <w:szCs w:val="20"/>
              </w:rPr>
              <w:t>1.7.2.1</w:t>
            </w:r>
            <w:r w:rsidRPr="00E420D7">
              <w:rPr>
                <w:b/>
                <w:bCs/>
                <w:sz w:val="20"/>
                <w:szCs w:val="20"/>
              </w:rPr>
              <w:t xml:space="preserve"> ETİKET DETAY BİLGİLERİ</w:t>
            </w:r>
            <w:r>
              <w:rPr>
                <w:b/>
                <w:bCs/>
                <w:sz w:val="20"/>
                <w:szCs w:val="20"/>
              </w:rPr>
              <w:t xml:space="preserve"> </w:t>
            </w:r>
            <w:r w:rsidRPr="004313DD">
              <w:rPr>
                <w:b/>
                <w:bCs/>
                <w:sz w:val="20"/>
                <w:szCs w:val="20"/>
              </w:rPr>
              <w:t xml:space="preserve">(İş Ekip. Kul. Sağ. Ve </w:t>
            </w:r>
            <w:proofErr w:type="spellStart"/>
            <w:r w:rsidRPr="004313DD">
              <w:rPr>
                <w:b/>
                <w:bCs/>
                <w:sz w:val="20"/>
                <w:szCs w:val="20"/>
              </w:rPr>
              <w:t>Güv</w:t>
            </w:r>
            <w:proofErr w:type="spellEnd"/>
            <w:r w:rsidRPr="004313DD">
              <w:rPr>
                <w:b/>
                <w:bCs/>
                <w:sz w:val="20"/>
                <w:szCs w:val="20"/>
              </w:rPr>
              <w:t>. Şart. Yön. EK-III Madde 1.7.2</w:t>
            </w:r>
            <w:r>
              <w:rPr>
                <w:b/>
                <w:bCs/>
                <w:sz w:val="20"/>
                <w:szCs w:val="20"/>
              </w:rPr>
              <w:t>.1</w:t>
            </w:r>
            <w:r w:rsidRPr="004313DD">
              <w:rPr>
                <w:b/>
                <w:bCs/>
                <w:sz w:val="20"/>
                <w:szCs w:val="20"/>
              </w:rPr>
              <w:t>)</w:t>
            </w:r>
          </w:p>
        </w:tc>
      </w:tr>
      <w:tr w:rsidR="006524F1" w14:paraId="4259733A" w14:textId="77777777" w:rsidTr="00B94EB4">
        <w:trPr>
          <w:trHeight w:val="284"/>
        </w:trPr>
        <w:tc>
          <w:tcPr>
            <w:tcW w:w="1710" w:type="pct"/>
            <w:tcBorders>
              <w:left w:val="single" w:sz="18" w:space="0" w:color="auto"/>
              <w:right w:val="single" w:sz="4" w:space="0" w:color="17365D"/>
            </w:tcBorders>
            <w:shd w:val="clear" w:color="auto" w:fill="auto"/>
            <w:vAlign w:val="center"/>
          </w:tcPr>
          <w:p w14:paraId="695D47EE" w14:textId="77777777" w:rsidR="006524F1" w:rsidRDefault="006524F1" w:rsidP="004B3D7C">
            <w:pPr>
              <w:spacing w:before="0" w:after="0"/>
              <w:rPr>
                <w:bCs/>
                <w:sz w:val="18"/>
                <w:szCs w:val="18"/>
              </w:rPr>
            </w:pPr>
            <w:r w:rsidRPr="00F93E35">
              <w:rPr>
                <w:bCs/>
                <w:sz w:val="18"/>
                <w:szCs w:val="18"/>
              </w:rPr>
              <w:t>ENERJİ SAĞLAYAN KURULUŞ</w:t>
            </w:r>
          </w:p>
        </w:tc>
        <w:tc>
          <w:tcPr>
            <w:tcW w:w="3290" w:type="pct"/>
            <w:tcBorders>
              <w:left w:val="single" w:sz="4" w:space="0" w:color="17365D"/>
              <w:right w:val="single" w:sz="18" w:space="0" w:color="auto"/>
            </w:tcBorders>
            <w:vAlign w:val="center"/>
          </w:tcPr>
          <w:p w14:paraId="3A9D5F2F" w14:textId="77777777" w:rsidR="006524F1" w:rsidRDefault="006524F1" w:rsidP="004B3D7C">
            <w:pPr>
              <w:pStyle w:val="AralkYok"/>
              <w:rPr>
                <w:bCs/>
                <w:sz w:val="18"/>
                <w:szCs w:val="18"/>
              </w:rPr>
            </w:pPr>
          </w:p>
        </w:tc>
      </w:tr>
      <w:tr w:rsidR="006524F1" w14:paraId="0AFC61CB" w14:textId="77777777" w:rsidTr="00B94EB4">
        <w:trPr>
          <w:trHeight w:val="284"/>
        </w:trPr>
        <w:tc>
          <w:tcPr>
            <w:tcW w:w="1710" w:type="pct"/>
            <w:tcBorders>
              <w:left w:val="single" w:sz="18" w:space="0" w:color="auto"/>
              <w:right w:val="single" w:sz="4" w:space="0" w:color="17365D"/>
            </w:tcBorders>
            <w:shd w:val="clear" w:color="auto" w:fill="auto"/>
            <w:vAlign w:val="center"/>
          </w:tcPr>
          <w:p w14:paraId="7CA65A26" w14:textId="77777777" w:rsidR="006524F1" w:rsidRDefault="006524F1" w:rsidP="004B3D7C">
            <w:pPr>
              <w:spacing w:before="0" w:after="0"/>
              <w:rPr>
                <w:bCs/>
                <w:sz w:val="18"/>
                <w:szCs w:val="18"/>
              </w:rPr>
            </w:pPr>
            <w:r>
              <w:rPr>
                <w:bCs/>
                <w:sz w:val="18"/>
                <w:szCs w:val="18"/>
              </w:rPr>
              <w:t>ŞEBEKE TİPİ</w:t>
            </w:r>
          </w:p>
        </w:tc>
        <w:tc>
          <w:tcPr>
            <w:tcW w:w="3290" w:type="pct"/>
            <w:tcBorders>
              <w:left w:val="single" w:sz="4" w:space="0" w:color="17365D"/>
              <w:right w:val="single" w:sz="18" w:space="0" w:color="auto"/>
            </w:tcBorders>
            <w:vAlign w:val="center"/>
          </w:tcPr>
          <w:p w14:paraId="14DD5B18" w14:textId="77777777" w:rsidR="006524F1" w:rsidRDefault="006524F1" w:rsidP="004B3D7C">
            <w:pPr>
              <w:pStyle w:val="AralkYok"/>
              <w:rPr>
                <w:bCs/>
                <w:sz w:val="18"/>
                <w:szCs w:val="18"/>
              </w:rPr>
            </w:pPr>
            <w:r>
              <w:rPr>
                <w:bCs/>
                <w:sz w:val="18"/>
                <w:szCs w:val="18"/>
              </w:rPr>
              <w:t xml:space="preserve">    </w:t>
            </w:r>
            <w:r>
              <w:rPr>
                <w:bCs/>
                <w:sz w:val="18"/>
                <w:szCs w:val="18"/>
              </w:rPr>
              <w:fldChar w:fldCharType="begin">
                <w:ffData>
                  <w:name w:val="CheckBox7"/>
                  <w:enabled/>
                  <w:calcOnExit w:val="0"/>
                  <w:checkBox>
                    <w:sizeAuto/>
                    <w:default w:val="0"/>
                    <w:checked w:val="0"/>
                  </w:checkBox>
                </w:ffData>
              </w:fldChar>
            </w:r>
            <w:r>
              <w:rPr>
                <w:bCs/>
                <w:sz w:val="18"/>
                <w:szCs w:val="18"/>
              </w:rPr>
              <w:instrText>FORMCHECKBOX</w:instrText>
            </w:r>
            <w:r w:rsidR="00000000">
              <w:rPr>
                <w:bCs/>
                <w:sz w:val="18"/>
                <w:szCs w:val="18"/>
              </w:rPr>
            </w:r>
            <w:r w:rsidR="00000000">
              <w:rPr>
                <w:bCs/>
                <w:sz w:val="18"/>
                <w:szCs w:val="18"/>
              </w:rPr>
              <w:fldChar w:fldCharType="separate"/>
            </w:r>
            <w:r>
              <w:rPr>
                <w:bCs/>
                <w:sz w:val="18"/>
                <w:szCs w:val="18"/>
              </w:rPr>
              <w:fldChar w:fldCharType="end"/>
            </w:r>
            <w:r>
              <w:rPr>
                <w:bCs/>
                <w:sz w:val="18"/>
                <w:szCs w:val="18"/>
              </w:rPr>
              <w:t xml:space="preserve"> TT          </w:t>
            </w:r>
            <w:r>
              <w:rPr>
                <w:bCs/>
                <w:sz w:val="18"/>
                <w:szCs w:val="18"/>
              </w:rPr>
              <w:fldChar w:fldCharType="begin">
                <w:ffData>
                  <w:name w:val="CheckBox8"/>
                  <w:enabled/>
                  <w:calcOnExit w:val="0"/>
                  <w:checkBox>
                    <w:sizeAuto/>
                    <w:default w:val="1"/>
                    <w:checked/>
                  </w:checkBox>
                </w:ffData>
              </w:fldChar>
            </w:r>
            <w:r>
              <w:rPr>
                <w:bCs/>
                <w:sz w:val="18"/>
                <w:szCs w:val="18"/>
              </w:rPr>
              <w:instrText>FORMCHECKBOX</w:instrText>
            </w:r>
            <w:r w:rsidR="00000000">
              <w:rPr>
                <w:bCs/>
                <w:sz w:val="18"/>
                <w:szCs w:val="18"/>
              </w:rPr>
            </w:r>
            <w:r w:rsidR="00000000">
              <w:rPr>
                <w:bCs/>
                <w:sz w:val="18"/>
                <w:szCs w:val="18"/>
              </w:rPr>
              <w:fldChar w:fldCharType="separate"/>
            </w:r>
            <w:r>
              <w:rPr>
                <w:bCs/>
                <w:sz w:val="18"/>
                <w:szCs w:val="18"/>
              </w:rPr>
              <w:fldChar w:fldCharType="end"/>
            </w:r>
            <w:r>
              <w:rPr>
                <w:bCs/>
                <w:sz w:val="18"/>
                <w:szCs w:val="18"/>
              </w:rPr>
              <w:t xml:space="preserve"> TN            </w:t>
            </w:r>
            <w:r>
              <w:rPr>
                <w:bCs/>
                <w:sz w:val="18"/>
                <w:szCs w:val="18"/>
              </w:rPr>
              <w:fldChar w:fldCharType="begin">
                <w:ffData>
                  <w:name w:val=""/>
                  <w:enabled/>
                  <w:calcOnExit w:val="0"/>
                  <w:checkBox>
                    <w:sizeAuto/>
                    <w:default w:val="0"/>
                    <w:checked w:val="0"/>
                  </w:checkBox>
                </w:ffData>
              </w:fldChar>
            </w:r>
            <w:r>
              <w:rPr>
                <w:bCs/>
                <w:sz w:val="18"/>
                <w:szCs w:val="18"/>
              </w:rPr>
              <w:instrText xml:space="preserve"> FORMCHECKBOX </w:instrText>
            </w:r>
            <w:r w:rsidR="00000000">
              <w:rPr>
                <w:bCs/>
                <w:sz w:val="18"/>
                <w:szCs w:val="18"/>
              </w:rPr>
            </w:r>
            <w:r w:rsidR="00000000">
              <w:rPr>
                <w:bCs/>
                <w:sz w:val="18"/>
                <w:szCs w:val="18"/>
              </w:rPr>
              <w:fldChar w:fldCharType="separate"/>
            </w:r>
            <w:r>
              <w:rPr>
                <w:bCs/>
                <w:sz w:val="18"/>
                <w:szCs w:val="18"/>
              </w:rPr>
              <w:fldChar w:fldCharType="end"/>
            </w:r>
            <w:r>
              <w:rPr>
                <w:bCs/>
                <w:sz w:val="18"/>
                <w:szCs w:val="18"/>
              </w:rPr>
              <w:t xml:space="preserve">TN-C          </w:t>
            </w:r>
            <w:r>
              <w:rPr>
                <w:bCs/>
                <w:sz w:val="18"/>
                <w:szCs w:val="18"/>
              </w:rPr>
              <w:fldChar w:fldCharType="begin">
                <w:ffData>
                  <w:name w:val=""/>
                  <w:enabled/>
                  <w:calcOnExit w:val="0"/>
                  <w:checkBox>
                    <w:sizeAuto/>
                    <w:default w:val="0"/>
                    <w:checked w:val="0"/>
                  </w:checkBox>
                </w:ffData>
              </w:fldChar>
            </w:r>
            <w:r>
              <w:rPr>
                <w:bCs/>
                <w:sz w:val="18"/>
                <w:szCs w:val="18"/>
              </w:rPr>
              <w:instrText xml:space="preserve"> FORMCHECKBOX </w:instrText>
            </w:r>
            <w:r w:rsidR="00000000">
              <w:rPr>
                <w:bCs/>
                <w:sz w:val="18"/>
                <w:szCs w:val="18"/>
              </w:rPr>
            </w:r>
            <w:r w:rsidR="00000000">
              <w:rPr>
                <w:bCs/>
                <w:sz w:val="18"/>
                <w:szCs w:val="18"/>
              </w:rPr>
              <w:fldChar w:fldCharType="separate"/>
            </w:r>
            <w:r>
              <w:rPr>
                <w:bCs/>
                <w:sz w:val="18"/>
                <w:szCs w:val="18"/>
              </w:rPr>
              <w:fldChar w:fldCharType="end"/>
            </w:r>
            <w:r>
              <w:rPr>
                <w:bCs/>
                <w:sz w:val="18"/>
                <w:szCs w:val="18"/>
              </w:rPr>
              <w:t xml:space="preserve">TN-S            </w:t>
            </w:r>
            <w:r>
              <w:rPr>
                <w:bCs/>
                <w:sz w:val="18"/>
                <w:szCs w:val="18"/>
              </w:rPr>
              <w:fldChar w:fldCharType="begin">
                <w:ffData>
                  <w:name w:val=""/>
                  <w:enabled/>
                  <w:calcOnExit w:val="0"/>
                  <w:checkBox>
                    <w:sizeAuto/>
                    <w:default w:val="0"/>
                    <w:checked w:val="0"/>
                  </w:checkBox>
                </w:ffData>
              </w:fldChar>
            </w:r>
            <w:r>
              <w:rPr>
                <w:bCs/>
                <w:sz w:val="18"/>
                <w:szCs w:val="18"/>
              </w:rPr>
              <w:instrText xml:space="preserve"> FORMCHECKBOX </w:instrText>
            </w:r>
            <w:r w:rsidR="00000000">
              <w:rPr>
                <w:bCs/>
                <w:sz w:val="18"/>
                <w:szCs w:val="18"/>
              </w:rPr>
            </w:r>
            <w:r w:rsidR="00000000">
              <w:rPr>
                <w:bCs/>
                <w:sz w:val="18"/>
                <w:szCs w:val="18"/>
              </w:rPr>
              <w:fldChar w:fldCharType="separate"/>
            </w:r>
            <w:r>
              <w:rPr>
                <w:bCs/>
                <w:sz w:val="18"/>
                <w:szCs w:val="18"/>
              </w:rPr>
              <w:fldChar w:fldCharType="end"/>
            </w:r>
            <w:r>
              <w:rPr>
                <w:bCs/>
                <w:sz w:val="18"/>
                <w:szCs w:val="18"/>
              </w:rPr>
              <w:t xml:space="preserve">TN-C-S    </w:t>
            </w:r>
            <w:r>
              <w:rPr>
                <w:bCs/>
                <w:sz w:val="18"/>
                <w:szCs w:val="18"/>
              </w:rPr>
              <w:fldChar w:fldCharType="begin">
                <w:ffData>
                  <w:name w:val=""/>
                  <w:enabled/>
                  <w:calcOnExit w:val="0"/>
                  <w:checkBox>
                    <w:sizeAuto/>
                    <w:default w:val="0"/>
                    <w:checked w:val="0"/>
                  </w:checkBox>
                </w:ffData>
              </w:fldChar>
            </w:r>
            <w:r>
              <w:rPr>
                <w:bCs/>
                <w:sz w:val="18"/>
                <w:szCs w:val="18"/>
              </w:rPr>
              <w:instrText xml:space="preserve"> FORMCHECKBOX </w:instrText>
            </w:r>
            <w:r w:rsidR="00000000">
              <w:rPr>
                <w:bCs/>
                <w:sz w:val="18"/>
                <w:szCs w:val="18"/>
              </w:rPr>
            </w:r>
            <w:r w:rsidR="00000000">
              <w:rPr>
                <w:bCs/>
                <w:sz w:val="18"/>
                <w:szCs w:val="18"/>
              </w:rPr>
              <w:fldChar w:fldCharType="separate"/>
            </w:r>
            <w:r>
              <w:rPr>
                <w:bCs/>
                <w:sz w:val="18"/>
                <w:szCs w:val="18"/>
              </w:rPr>
              <w:fldChar w:fldCharType="end"/>
            </w:r>
            <w:r>
              <w:rPr>
                <w:bCs/>
                <w:sz w:val="18"/>
                <w:szCs w:val="18"/>
              </w:rPr>
              <w:t xml:space="preserve"> IT</w:t>
            </w:r>
          </w:p>
        </w:tc>
      </w:tr>
      <w:tr w:rsidR="006524F1" w14:paraId="58CBA56B" w14:textId="77777777" w:rsidTr="00B94EB4">
        <w:trPr>
          <w:trHeight w:val="284"/>
        </w:trPr>
        <w:tc>
          <w:tcPr>
            <w:tcW w:w="1710" w:type="pct"/>
            <w:tcBorders>
              <w:left w:val="single" w:sz="18" w:space="0" w:color="auto"/>
              <w:right w:val="single" w:sz="4" w:space="0" w:color="17365D"/>
            </w:tcBorders>
            <w:shd w:val="clear" w:color="auto" w:fill="auto"/>
            <w:vAlign w:val="center"/>
          </w:tcPr>
          <w:p w14:paraId="0F405375" w14:textId="77777777" w:rsidR="006524F1" w:rsidRDefault="006524F1" w:rsidP="004B3D7C">
            <w:pPr>
              <w:spacing w:before="0" w:after="0"/>
              <w:rPr>
                <w:bCs/>
                <w:sz w:val="18"/>
                <w:szCs w:val="18"/>
              </w:rPr>
            </w:pPr>
            <w:r>
              <w:rPr>
                <w:bCs/>
                <w:sz w:val="18"/>
                <w:szCs w:val="18"/>
              </w:rPr>
              <w:t>ŞEBEKE GERİLİMİ (V)</w:t>
            </w:r>
          </w:p>
        </w:tc>
        <w:tc>
          <w:tcPr>
            <w:tcW w:w="3290" w:type="pct"/>
            <w:tcBorders>
              <w:left w:val="single" w:sz="4" w:space="0" w:color="17365D"/>
              <w:right w:val="single" w:sz="18" w:space="0" w:color="auto"/>
            </w:tcBorders>
            <w:vAlign w:val="center"/>
          </w:tcPr>
          <w:p w14:paraId="31CE7783" w14:textId="77777777" w:rsidR="006524F1" w:rsidRDefault="006524F1" w:rsidP="004B3D7C">
            <w:pPr>
              <w:pStyle w:val="AralkYok"/>
              <w:rPr>
                <w:bCs/>
                <w:sz w:val="18"/>
                <w:szCs w:val="18"/>
              </w:rPr>
            </w:pPr>
            <w:r>
              <w:rPr>
                <w:bCs/>
                <w:sz w:val="18"/>
                <w:szCs w:val="18"/>
              </w:rPr>
              <w:t xml:space="preserve">   220</w:t>
            </w:r>
          </w:p>
        </w:tc>
      </w:tr>
      <w:tr w:rsidR="006524F1" w14:paraId="50AC9DB8" w14:textId="77777777" w:rsidTr="00B94EB4">
        <w:trPr>
          <w:trHeight w:val="284"/>
        </w:trPr>
        <w:tc>
          <w:tcPr>
            <w:tcW w:w="1710" w:type="pct"/>
            <w:tcBorders>
              <w:left w:val="single" w:sz="18" w:space="0" w:color="auto"/>
              <w:right w:val="single" w:sz="4" w:space="0" w:color="17365D"/>
            </w:tcBorders>
            <w:shd w:val="clear" w:color="auto" w:fill="auto"/>
            <w:vAlign w:val="center"/>
          </w:tcPr>
          <w:p w14:paraId="1795E8FE" w14:textId="728ABD2B" w:rsidR="006524F1" w:rsidRDefault="006524F1" w:rsidP="004B3D7C">
            <w:pPr>
              <w:spacing w:before="0" w:after="0"/>
              <w:rPr>
                <w:bCs/>
                <w:sz w:val="18"/>
                <w:szCs w:val="18"/>
              </w:rPr>
            </w:pPr>
            <w:r>
              <w:rPr>
                <w:bCs/>
                <w:sz w:val="18"/>
                <w:szCs w:val="18"/>
              </w:rPr>
              <w:t>TESİSE AİT</w:t>
            </w:r>
            <w:r w:rsidR="005A7D60">
              <w:rPr>
                <w:bCs/>
                <w:sz w:val="18"/>
                <w:szCs w:val="18"/>
              </w:rPr>
              <w:t xml:space="preserve"> KAPSAMA ALANI</w:t>
            </w:r>
            <w:r>
              <w:rPr>
                <w:bCs/>
                <w:sz w:val="18"/>
                <w:szCs w:val="18"/>
              </w:rPr>
              <w:t xml:space="preserve"> PROJE</w:t>
            </w:r>
            <w:r w:rsidR="005A7D60">
              <w:rPr>
                <w:bCs/>
                <w:sz w:val="18"/>
                <w:szCs w:val="18"/>
              </w:rPr>
              <w:t>Sİ</w:t>
            </w:r>
            <w:r>
              <w:rPr>
                <w:bCs/>
                <w:sz w:val="18"/>
                <w:szCs w:val="18"/>
              </w:rPr>
              <w:t xml:space="preserve"> VAR MI?</w:t>
            </w:r>
          </w:p>
        </w:tc>
        <w:tc>
          <w:tcPr>
            <w:tcW w:w="3290" w:type="pct"/>
            <w:tcBorders>
              <w:left w:val="single" w:sz="4" w:space="0" w:color="17365D"/>
              <w:right w:val="single" w:sz="18" w:space="0" w:color="auto"/>
            </w:tcBorders>
            <w:vAlign w:val="center"/>
          </w:tcPr>
          <w:p w14:paraId="6D181A0F" w14:textId="77777777" w:rsidR="006524F1" w:rsidRDefault="006524F1" w:rsidP="004B3D7C">
            <w:pPr>
              <w:pStyle w:val="AralkYok"/>
              <w:rPr>
                <w:bCs/>
                <w:sz w:val="18"/>
                <w:szCs w:val="18"/>
              </w:rPr>
            </w:pPr>
            <w:r>
              <w:rPr>
                <w:bCs/>
                <w:sz w:val="18"/>
                <w:szCs w:val="18"/>
              </w:rPr>
              <w:t xml:space="preserve">    </w:t>
            </w:r>
            <w:r>
              <w:rPr>
                <w:bCs/>
                <w:sz w:val="18"/>
                <w:szCs w:val="18"/>
              </w:rPr>
              <w:fldChar w:fldCharType="begin">
                <w:ffData>
                  <w:name w:val=""/>
                  <w:enabled/>
                  <w:calcOnExit w:val="0"/>
                  <w:checkBox>
                    <w:sizeAuto/>
                    <w:default w:val="0"/>
                    <w:checked w:val="0"/>
                  </w:checkBox>
                </w:ffData>
              </w:fldChar>
            </w:r>
            <w:r>
              <w:rPr>
                <w:bCs/>
                <w:sz w:val="18"/>
                <w:szCs w:val="18"/>
              </w:rPr>
              <w:instrText xml:space="preserve"> FORMCHECKBOX </w:instrText>
            </w:r>
            <w:r w:rsidR="00000000">
              <w:rPr>
                <w:bCs/>
                <w:sz w:val="18"/>
                <w:szCs w:val="18"/>
              </w:rPr>
            </w:r>
            <w:r w:rsidR="00000000">
              <w:rPr>
                <w:bCs/>
                <w:sz w:val="18"/>
                <w:szCs w:val="18"/>
              </w:rPr>
              <w:fldChar w:fldCharType="separate"/>
            </w:r>
            <w:r>
              <w:rPr>
                <w:bCs/>
                <w:sz w:val="18"/>
                <w:szCs w:val="18"/>
              </w:rPr>
              <w:fldChar w:fldCharType="end"/>
            </w:r>
            <w:r>
              <w:rPr>
                <w:bCs/>
                <w:sz w:val="18"/>
                <w:szCs w:val="18"/>
              </w:rPr>
              <w:t xml:space="preserve">  VAR      </w:t>
            </w:r>
            <w:r>
              <w:rPr>
                <w:bCs/>
                <w:sz w:val="18"/>
                <w:szCs w:val="18"/>
              </w:rPr>
              <w:fldChar w:fldCharType="begin">
                <w:ffData>
                  <w:name w:val=""/>
                  <w:enabled/>
                  <w:calcOnExit w:val="0"/>
                  <w:checkBox>
                    <w:sizeAuto/>
                    <w:default w:val="0"/>
                    <w:checked w:val="0"/>
                  </w:checkBox>
                </w:ffData>
              </w:fldChar>
            </w:r>
            <w:r>
              <w:rPr>
                <w:bCs/>
                <w:sz w:val="18"/>
                <w:szCs w:val="18"/>
              </w:rPr>
              <w:instrText xml:space="preserve"> FORMCHECKBOX </w:instrText>
            </w:r>
            <w:r w:rsidR="00000000">
              <w:rPr>
                <w:bCs/>
                <w:sz w:val="18"/>
                <w:szCs w:val="18"/>
              </w:rPr>
            </w:r>
            <w:r w:rsidR="00000000">
              <w:rPr>
                <w:bCs/>
                <w:sz w:val="18"/>
                <w:szCs w:val="18"/>
              </w:rPr>
              <w:fldChar w:fldCharType="separate"/>
            </w:r>
            <w:r>
              <w:rPr>
                <w:bCs/>
                <w:sz w:val="18"/>
                <w:szCs w:val="18"/>
              </w:rPr>
              <w:fldChar w:fldCharType="end"/>
            </w:r>
            <w:r>
              <w:rPr>
                <w:bCs/>
                <w:sz w:val="18"/>
                <w:szCs w:val="18"/>
              </w:rPr>
              <w:t xml:space="preserve">  YOK</w:t>
            </w:r>
          </w:p>
        </w:tc>
      </w:tr>
      <w:tr w:rsidR="006524F1" w14:paraId="21A1AB61" w14:textId="77777777" w:rsidTr="00B94EB4">
        <w:trPr>
          <w:trHeight w:val="284"/>
        </w:trPr>
        <w:tc>
          <w:tcPr>
            <w:tcW w:w="1710" w:type="pct"/>
            <w:tcBorders>
              <w:left w:val="single" w:sz="18" w:space="0" w:color="auto"/>
              <w:right w:val="single" w:sz="4" w:space="0" w:color="17365D"/>
            </w:tcBorders>
            <w:shd w:val="clear" w:color="auto" w:fill="auto"/>
            <w:vAlign w:val="center"/>
          </w:tcPr>
          <w:p w14:paraId="49581116" w14:textId="77777777" w:rsidR="006524F1" w:rsidRDefault="006524F1" w:rsidP="004B3D7C">
            <w:pPr>
              <w:spacing w:before="0" w:after="0"/>
              <w:rPr>
                <w:bCs/>
                <w:sz w:val="18"/>
                <w:szCs w:val="18"/>
              </w:rPr>
            </w:pPr>
            <w:r>
              <w:rPr>
                <w:bCs/>
                <w:sz w:val="18"/>
                <w:szCs w:val="18"/>
              </w:rPr>
              <w:t>KONTROL NEDENİ</w:t>
            </w:r>
          </w:p>
        </w:tc>
        <w:tc>
          <w:tcPr>
            <w:tcW w:w="3290" w:type="pct"/>
            <w:tcBorders>
              <w:left w:val="single" w:sz="4" w:space="0" w:color="17365D"/>
              <w:right w:val="single" w:sz="18" w:space="0" w:color="auto"/>
            </w:tcBorders>
            <w:vAlign w:val="center"/>
          </w:tcPr>
          <w:p w14:paraId="529462DD" w14:textId="0C4CCDC3" w:rsidR="006524F1" w:rsidRDefault="006524F1" w:rsidP="004B3D7C">
            <w:pPr>
              <w:pStyle w:val="AralkYok"/>
              <w:rPr>
                <w:bCs/>
                <w:sz w:val="18"/>
                <w:szCs w:val="18"/>
              </w:rPr>
            </w:pPr>
            <w:r>
              <w:rPr>
                <w:bCs/>
                <w:sz w:val="18"/>
                <w:szCs w:val="18"/>
              </w:rPr>
              <w:t xml:space="preserve">    </w:t>
            </w:r>
            <w:r>
              <w:rPr>
                <w:bCs/>
                <w:sz w:val="18"/>
                <w:szCs w:val="18"/>
              </w:rPr>
              <w:fldChar w:fldCharType="begin">
                <w:ffData>
                  <w:name w:val=""/>
                  <w:enabled/>
                  <w:calcOnExit w:val="0"/>
                  <w:checkBox>
                    <w:sizeAuto/>
                    <w:default w:val="0"/>
                    <w:checked w:val="0"/>
                  </w:checkBox>
                </w:ffData>
              </w:fldChar>
            </w:r>
            <w:r>
              <w:rPr>
                <w:bCs/>
                <w:sz w:val="18"/>
                <w:szCs w:val="18"/>
              </w:rPr>
              <w:instrText xml:space="preserve"> FORMCHECKBOX </w:instrText>
            </w:r>
            <w:r w:rsidR="00000000">
              <w:rPr>
                <w:bCs/>
                <w:sz w:val="18"/>
                <w:szCs w:val="18"/>
              </w:rPr>
            </w:r>
            <w:r w:rsidR="00000000">
              <w:rPr>
                <w:bCs/>
                <w:sz w:val="18"/>
                <w:szCs w:val="18"/>
              </w:rPr>
              <w:fldChar w:fldCharType="separate"/>
            </w:r>
            <w:r>
              <w:rPr>
                <w:bCs/>
                <w:sz w:val="18"/>
                <w:szCs w:val="18"/>
              </w:rPr>
              <w:fldChar w:fldCharType="end"/>
            </w:r>
            <w:r>
              <w:rPr>
                <w:bCs/>
                <w:sz w:val="18"/>
                <w:szCs w:val="18"/>
              </w:rPr>
              <w:t xml:space="preserve"> </w:t>
            </w:r>
            <w:r w:rsidR="00401106">
              <w:rPr>
                <w:bCs/>
                <w:sz w:val="18"/>
                <w:szCs w:val="18"/>
              </w:rPr>
              <w:t>İLK</w:t>
            </w:r>
            <w:r>
              <w:rPr>
                <w:bCs/>
                <w:sz w:val="18"/>
                <w:szCs w:val="18"/>
              </w:rPr>
              <w:t xml:space="preserve"> KONTROL</w:t>
            </w:r>
            <w:r w:rsidR="008C1AA1">
              <w:rPr>
                <w:bCs/>
                <w:sz w:val="18"/>
                <w:szCs w:val="18"/>
              </w:rPr>
              <w:t xml:space="preserve">  </w:t>
            </w:r>
            <w:r w:rsidR="00401106">
              <w:rPr>
                <w:bCs/>
                <w:sz w:val="18"/>
                <w:szCs w:val="18"/>
              </w:rPr>
              <w:t xml:space="preserve">             </w:t>
            </w:r>
            <w:r w:rsidR="008C1AA1">
              <w:rPr>
                <w:bCs/>
                <w:sz w:val="18"/>
                <w:szCs w:val="18"/>
              </w:rPr>
              <w:fldChar w:fldCharType="begin">
                <w:ffData>
                  <w:name w:val=""/>
                  <w:enabled/>
                  <w:calcOnExit w:val="0"/>
                  <w:checkBox>
                    <w:sizeAuto/>
                    <w:default w:val="0"/>
                    <w:checked w:val="0"/>
                  </w:checkBox>
                </w:ffData>
              </w:fldChar>
            </w:r>
            <w:r w:rsidR="008C1AA1">
              <w:rPr>
                <w:bCs/>
                <w:sz w:val="18"/>
                <w:szCs w:val="18"/>
              </w:rPr>
              <w:instrText xml:space="preserve"> FORMCHECKBOX </w:instrText>
            </w:r>
            <w:r w:rsidR="00000000">
              <w:rPr>
                <w:bCs/>
                <w:sz w:val="18"/>
                <w:szCs w:val="18"/>
              </w:rPr>
            </w:r>
            <w:r w:rsidR="00000000">
              <w:rPr>
                <w:bCs/>
                <w:sz w:val="18"/>
                <w:szCs w:val="18"/>
              </w:rPr>
              <w:fldChar w:fldCharType="separate"/>
            </w:r>
            <w:r w:rsidR="008C1AA1">
              <w:rPr>
                <w:bCs/>
                <w:sz w:val="18"/>
                <w:szCs w:val="18"/>
              </w:rPr>
              <w:fldChar w:fldCharType="end"/>
            </w:r>
            <w:r w:rsidR="008C1AA1">
              <w:rPr>
                <w:bCs/>
                <w:sz w:val="18"/>
                <w:szCs w:val="18"/>
              </w:rPr>
              <w:t xml:space="preserve">  </w:t>
            </w:r>
            <w:r w:rsidR="00401106">
              <w:rPr>
                <w:bCs/>
                <w:sz w:val="18"/>
                <w:szCs w:val="18"/>
              </w:rPr>
              <w:t xml:space="preserve">PERİYODİK KONTROL  </w:t>
            </w:r>
            <w:r w:rsidR="004D4DD1">
              <w:rPr>
                <w:bCs/>
                <w:sz w:val="18"/>
                <w:szCs w:val="18"/>
              </w:rPr>
              <w:t xml:space="preserve">         </w:t>
            </w:r>
            <w:r w:rsidR="004D4DD1">
              <w:rPr>
                <w:bCs/>
                <w:sz w:val="18"/>
                <w:szCs w:val="18"/>
              </w:rPr>
              <w:fldChar w:fldCharType="begin">
                <w:ffData>
                  <w:name w:val=""/>
                  <w:enabled/>
                  <w:calcOnExit w:val="0"/>
                  <w:checkBox>
                    <w:sizeAuto/>
                    <w:default w:val="0"/>
                    <w:checked w:val="0"/>
                  </w:checkBox>
                </w:ffData>
              </w:fldChar>
            </w:r>
            <w:r w:rsidR="004D4DD1">
              <w:rPr>
                <w:bCs/>
                <w:sz w:val="18"/>
                <w:szCs w:val="18"/>
              </w:rPr>
              <w:instrText xml:space="preserve"> FORMCHECKBOX </w:instrText>
            </w:r>
            <w:r w:rsidR="00000000">
              <w:rPr>
                <w:bCs/>
                <w:sz w:val="18"/>
                <w:szCs w:val="18"/>
              </w:rPr>
            </w:r>
            <w:r w:rsidR="00000000">
              <w:rPr>
                <w:bCs/>
                <w:sz w:val="18"/>
                <w:szCs w:val="18"/>
              </w:rPr>
              <w:fldChar w:fldCharType="separate"/>
            </w:r>
            <w:r w:rsidR="004D4DD1">
              <w:rPr>
                <w:bCs/>
                <w:sz w:val="18"/>
                <w:szCs w:val="18"/>
              </w:rPr>
              <w:fldChar w:fldCharType="end"/>
            </w:r>
            <w:r w:rsidR="004D4DD1">
              <w:rPr>
                <w:bCs/>
                <w:sz w:val="18"/>
                <w:szCs w:val="18"/>
              </w:rPr>
              <w:t xml:space="preserve">  REVİZE KONTROL</w:t>
            </w:r>
          </w:p>
        </w:tc>
      </w:tr>
      <w:tr w:rsidR="006524F1" w14:paraId="0053AA90" w14:textId="77777777" w:rsidTr="00B94EB4">
        <w:trPr>
          <w:trHeight w:val="284"/>
        </w:trPr>
        <w:tc>
          <w:tcPr>
            <w:tcW w:w="1710" w:type="pct"/>
            <w:tcBorders>
              <w:left w:val="single" w:sz="18" w:space="0" w:color="auto"/>
              <w:right w:val="single" w:sz="4" w:space="0" w:color="17365D"/>
            </w:tcBorders>
            <w:shd w:val="clear" w:color="auto" w:fill="auto"/>
            <w:vAlign w:val="center"/>
          </w:tcPr>
          <w:p w14:paraId="52385BB7" w14:textId="77777777" w:rsidR="006524F1" w:rsidRDefault="006524F1" w:rsidP="004B3D7C">
            <w:pPr>
              <w:spacing w:before="0" w:after="0"/>
              <w:rPr>
                <w:bCs/>
                <w:sz w:val="18"/>
                <w:szCs w:val="18"/>
              </w:rPr>
            </w:pPr>
            <w:r>
              <w:rPr>
                <w:bCs/>
                <w:sz w:val="18"/>
                <w:szCs w:val="18"/>
              </w:rPr>
              <w:t>TOPRAKLAYICI TİPİ</w:t>
            </w:r>
          </w:p>
        </w:tc>
        <w:tc>
          <w:tcPr>
            <w:tcW w:w="3290" w:type="pct"/>
            <w:tcBorders>
              <w:left w:val="single" w:sz="4" w:space="0" w:color="17365D"/>
              <w:right w:val="single" w:sz="18" w:space="0" w:color="auto"/>
            </w:tcBorders>
            <w:vAlign w:val="center"/>
          </w:tcPr>
          <w:p w14:paraId="57234D27" w14:textId="77777777" w:rsidR="006524F1" w:rsidRDefault="006524F1" w:rsidP="004B3D7C">
            <w:pPr>
              <w:pStyle w:val="AralkYok"/>
              <w:rPr>
                <w:bCs/>
                <w:sz w:val="18"/>
                <w:szCs w:val="18"/>
              </w:rPr>
            </w:pPr>
            <w:r>
              <w:rPr>
                <w:bCs/>
                <w:sz w:val="18"/>
                <w:szCs w:val="18"/>
              </w:rPr>
              <w:t xml:space="preserve">    </w:t>
            </w:r>
            <w:r>
              <w:rPr>
                <w:bCs/>
                <w:sz w:val="18"/>
                <w:szCs w:val="18"/>
              </w:rPr>
              <w:fldChar w:fldCharType="begin">
                <w:ffData>
                  <w:name w:val=""/>
                  <w:enabled/>
                  <w:calcOnExit w:val="0"/>
                  <w:checkBox>
                    <w:sizeAuto/>
                    <w:default w:val="0"/>
                    <w:checked w:val="0"/>
                  </w:checkBox>
                </w:ffData>
              </w:fldChar>
            </w:r>
            <w:r>
              <w:rPr>
                <w:bCs/>
                <w:sz w:val="18"/>
                <w:szCs w:val="18"/>
              </w:rPr>
              <w:instrText xml:space="preserve"> FORMCHECKBOX </w:instrText>
            </w:r>
            <w:r w:rsidR="00000000">
              <w:rPr>
                <w:bCs/>
                <w:sz w:val="18"/>
                <w:szCs w:val="18"/>
              </w:rPr>
            </w:r>
            <w:r w:rsidR="00000000">
              <w:rPr>
                <w:bCs/>
                <w:sz w:val="18"/>
                <w:szCs w:val="18"/>
              </w:rPr>
              <w:fldChar w:fldCharType="separate"/>
            </w:r>
            <w:r>
              <w:rPr>
                <w:bCs/>
                <w:sz w:val="18"/>
                <w:szCs w:val="18"/>
              </w:rPr>
              <w:fldChar w:fldCharType="end"/>
            </w:r>
            <w:r>
              <w:rPr>
                <w:bCs/>
                <w:sz w:val="18"/>
                <w:szCs w:val="18"/>
              </w:rPr>
              <w:t xml:space="preserve">  RING     </w:t>
            </w:r>
            <w:r>
              <w:rPr>
                <w:bCs/>
                <w:sz w:val="18"/>
                <w:szCs w:val="18"/>
              </w:rPr>
              <w:fldChar w:fldCharType="begin">
                <w:ffData>
                  <w:name w:val=""/>
                  <w:enabled/>
                  <w:calcOnExit w:val="0"/>
                  <w:checkBox>
                    <w:sizeAuto/>
                    <w:default w:val="0"/>
                    <w:checked w:val="0"/>
                  </w:checkBox>
                </w:ffData>
              </w:fldChar>
            </w:r>
            <w:r>
              <w:rPr>
                <w:bCs/>
                <w:sz w:val="18"/>
                <w:szCs w:val="18"/>
              </w:rPr>
              <w:instrText xml:space="preserve"> FORMCHECKBOX </w:instrText>
            </w:r>
            <w:r w:rsidR="00000000">
              <w:rPr>
                <w:bCs/>
                <w:sz w:val="18"/>
                <w:szCs w:val="18"/>
              </w:rPr>
            </w:r>
            <w:r w:rsidR="00000000">
              <w:rPr>
                <w:bCs/>
                <w:sz w:val="18"/>
                <w:szCs w:val="18"/>
              </w:rPr>
              <w:fldChar w:fldCharType="separate"/>
            </w:r>
            <w:r>
              <w:rPr>
                <w:bCs/>
                <w:sz w:val="18"/>
                <w:szCs w:val="18"/>
              </w:rPr>
              <w:fldChar w:fldCharType="end"/>
            </w:r>
            <w:r>
              <w:rPr>
                <w:bCs/>
                <w:sz w:val="18"/>
                <w:szCs w:val="18"/>
              </w:rPr>
              <w:t xml:space="preserve">  DERİN     </w:t>
            </w:r>
            <w:r>
              <w:rPr>
                <w:bCs/>
                <w:sz w:val="18"/>
                <w:szCs w:val="18"/>
              </w:rPr>
              <w:fldChar w:fldCharType="begin">
                <w:ffData>
                  <w:name w:val=""/>
                  <w:enabled/>
                  <w:calcOnExit w:val="0"/>
                  <w:checkBox>
                    <w:sizeAuto/>
                    <w:default w:val="0"/>
                    <w:checked w:val="0"/>
                  </w:checkBox>
                </w:ffData>
              </w:fldChar>
            </w:r>
            <w:r>
              <w:rPr>
                <w:bCs/>
                <w:sz w:val="18"/>
                <w:szCs w:val="18"/>
              </w:rPr>
              <w:instrText xml:space="preserve"> FORMCHECKBOX </w:instrText>
            </w:r>
            <w:r w:rsidR="00000000">
              <w:rPr>
                <w:bCs/>
                <w:sz w:val="18"/>
                <w:szCs w:val="18"/>
              </w:rPr>
            </w:r>
            <w:r w:rsidR="00000000">
              <w:rPr>
                <w:bCs/>
                <w:sz w:val="18"/>
                <w:szCs w:val="18"/>
              </w:rPr>
              <w:fldChar w:fldCharType="separate"/>
            </w:r>
            <w:r>
              <w:rPr>
                <w:bCs/>
                <w:sz w:val="18"/>
                <w:szCs w:val="18"/>
              </w:rPr>
              <w:fldChar w:fldCharType="end"/>
            </w:r>
            <w:r>
              <w:rPr>
                <w:bCs/>
                <w:sz w:val="18"/>
                <w:szCs w:val="18"/>
              </w:rPr>
              <w:t xml:space="preserve">  TEMEL         </w:t>
            </w:r>
            <w:r>
              <w:rPr>
                <w:bCs/>
                <w:sz w:val="18"/>
                <w:szCs w:val="18"/>
              </w:rPr>
              <w:fldChar w:fldCharType="begin">
                <w:ffData>
                  <w:name w:val=""/>
                  <w:enabled/>
                  <w:calcOnExit w:val="0"/>
                  <w:checkBox>
                    <w:sizeAuto/>
                    <w:default w:val="0"/>
                    <w:checked w:val="0"/>
                  </w:checkBox>
                </w:ffData>
              </w:fldChar>
            </w:r>
            <w:r>
              <w:rPr>
                <w:bCs/>
                <w:sz w:val="18"/>
                <w:szCs w:val="18"/>
              </w:rPr>
              <w:instrText xml:space="preserve"> FORMCHECKBOX </w:instrText>
            </w:r>
            <w:r w:rsidR="00000000">
              <w:rPr>
                <w:bCs/>
                <w:sz w:val="18"/>
                <w:szCs w:val="18"/>
              </w:rPr>
            </w:r>
            <w:r w:rsidR="00000000">
              <w:rPr>
                <w:bCs/>
                <w:sz w:val="18"/>
                <w:szCs w:val="18"/>
              </w:rPr>
              <w:fldChar w:fldCharType="separate"/>
            </w:r>
            <w:r>
              <w:rPr>
                <w:bCs/>
                <w:sz w:val="18"/>
                <w:szCs w:val="18"/>
              </w:rPr>
              <w:fldChar w:fldCharType="end"/>
            </w:r>
            <w:r>
              <w:rPr>
                <w:bCs/>
                <w:sz w:val="18"/>
                <w:szCs w:val="18"/>
              </w:rPr>
              <w:t xml:space="preserve">  YÜZEYSEL  </w:t>
            </w:r>
            <w:r>
              <w:rPr>
                <w:bCs/>
                <w:sz w:val="18"/>
                <w:szCs w:val="18"/>
              </w:rPr>
              <w:fldChar w:fldCharType="begin">
                <w:ffData>
                  <w:name w:val=""/>
                  <w:enabled/>
                  <w:calcOnExit w:val="0"/>
                  <w:checkBox>
                    <w:sizeAuto/>
                    <w:default w:val="1"/>
                    <w:checked/>
                  </w:checkBox>
                </w:ffData>
              </w:fldChar>
            </w:r>
            <w:r>
              <w:rPr>
                <w:bCs/>
                <w:sz w:val="18"/>
                <w:szCs w:val="18"/>
              </w:rPr>
              <w:instrText xml:space="preserve"> FORMCHECKBOX </w:instrText>
            </w:r>
            <w:r w:rsidR="00000000">
              <w:rPr>
                <w:bCs/>
                <w:sz w:val="18"/>
                <w:szCs w:val="18"/>
              </w:rPr>
            </w:r>
            <w:r w:rsidR="00000000">
              <w:rPr>
                <w:bCs/>
                <w:sz w:val="18"/>
                <w:szCs w:val="18"/>
              </w:rPr>
              <w:fldChar w:fldCharType="separate"/>
            </w:r>
            <w:r>
              <w:rPr>
                <w:bCs/>
                <w:sz w:val="18"/>
                <w:szCs w:val="18"/>
              </w:rPr>
              <w:fldChar w:fldCharType="end"/>
            </w:r>
            <w:r>
              <w:rPr>
                <w:bCs/>
                <w:sz w:val="18"/>
                <w:szCs w:val="18"/>
              </w:rPr>
              <w:t xml:space="preserve">  BELİRLENEMEDİ</w:t>
            </w:r>
          </w:p>
        </w:tc>
      </w:tr>
      <w:tr w:rsidR="006524F1" w14:paraId="2C454FCF" w14:textId="77777777" w:rsidTr="00B94EB4">
        <w:trPr>
          <w:trHeight w:val="284"/>
        </w:trPr>
        <w:tc>
          <w:tcPr>
            <w:tcW w:w="1710" w:type="pct"/>
            <w:tcBorders>
              <w:left w:val="single" w:sz="18" w:space="0" w:color="auto"/>
              <w:right w:val="single" w:sz="4" w:space="0" w:color="17365D"/>
            </w:tcBorders>
            <w:shd w:val="clear" w:color="auto" w:fill="auto"/>
            <w:vAlign w:val="center"/>
          </w:tcPr>
          <w:p w14:paraId="24C2FE2D" w14:textId="77777777" w:rsidR="006524F1" w:rsidRDefault="006524F1" w:rsidP="004B3D7C">
            <w:pPr>
              <w:spacing w:before="0" w:after="0"/>
              <w:rPr>
                <w:bCs/>
                <w:sz w:val="18"/>
                <w:szCs w:val="18"/>
              </w:rPr>
            </w:pPr>
            <w:r>
              <w:rPr>
                <w:bCs/>
                <w:sz w:val="18"/>
                <w:szCs w:val="18"/>
              </w:rPr>
              <w:t>YAPI CİNSİ</w:t>
            </w:r>
          </w:p>
        </w:tc>
        <w:tc>
          <w:tcPr>
            <w:tcW w:w="3290" w:type="pct"/>
            <w:tcBorders>
              <w:left w:val="single" w:sz="4" w:space="0" w:color="17365D"/>
              <w:right w:val="single" w:sz="18" w:space="0" w:color="auto"/>
            </w:tcBorders>
            <w:vAlign w:val="center"/>
          </w:tcPr>
          <w:p w14:paraId="679DD019" w14:textId="77777777" w:rsidR="006524F1" w:rsidRDefault="006524F1" w:rsidP="004B3D7C">
            <w:pPr>
              <w:pStyle w:val="AralkYok"/>
              <w:rPr>
                <w:bCs/>
                <w:sz w:val="18"/>
                <w:szCs w:val="18"/>
              </w:rPr>
            </w:pPr>
            <w:r>
              <w:rPr>
                <w:bCs/>
                <w:sz w:val="18"/>
                <w:szCs w:val="18"/>
              </w:rPr>
              <w:t xml:space="preserve">    </w:t>
            </w:r>
            <w:r>
              <w:rPr>
                <w:bCs/>
                <w:sz w:val="18"/>
                <w:szCs w:val="18"/>
              </w:rPr>
              <w:fldChar w:fldCharType="begin">
                <w:ffData>
                  <w:name w:val=""/>
                  <w:enabled/>
                  <w:calcOnExit w:val="0"/>
                  <w:checkBox>
                    <w:sizeAuto/>
                    <w:default w:val="1"/>
                    <w:checked/>
                  </w:checkBox>
                </w:ffData>
              </w:fldChar>
            </w:r>
            <w:r>
              <w:rPr>
                <w:bCs/>
                <w:sz w:val="18"/>
                <w:szCs w:val="18"/>
              </w:rPr>
              <w:instrText xml:space="preserve"> FORMCHECKBOX </w:instrText>
            </w:r>
            <w:r w:rsidR="00000000">
              <w:rPr>
                <w:bCs/>
                <w:sz w:val="18"/>
                <w:szCs w:val="18"/>
              </w:rPr>
            </w:r>
            <w:r w:rsidR="00000000">
              <w:rPr>
                <w:bCs/>
                <w:sz w:val="18"/>
                <w:szCs w:val="18"/>
              </w:rPr>
              <w:fldChar w:fldCharType="separate"/>
            </w:r>
            <w:r>
              <w:rPr>
                <w:bCs/>
                <w:sz w:val="18"/>
                <w:szCs w:val="18"/>
              </w:rPr>
              <w:fldChar w:fldCharType="end"/>
            </w:r>
            <w:r>
              <w:rPr>
                <w:bCs/>
                <w:sz w:val="18"/>
                <w:szCs w:val="18"/>
              </w:rPr>
              <w:t xml:space="preserve"> EV          </w:t>
            </w:r>
            <w:r>
              <w:rPr>
                <w:bCs/>
                <w:sz w:val="18"/>
                <w:szCs w:val="18"/>
              </w:rPr>
              <w:fldChar w:fldCharType="begin">
                <w:ffData>
                  <w:name w:val=""/>
                  <w:enabled/>
                  <w:calcOnExit w:val="0"/>
                  <w:checkBox>
                    <w:sizeAuto/>
                    <w:default w:val="0"/>
                    <w:checked w:val="0"/>
                  </w:checkBox>
                </w:ffData>
              </w:fldChar>
            </w:r>
            <w:r>
              <w:rPr>
                <w:bCs/>
                <w:sz w:val="18"/>
                <w:szCs w:val="18"/>
              </w:rPr>
              <w:instrText xml:space="preserve"> FORMCHECKBOX </w:instrText>
            </w:r>
            <w:r w:rsidR="00000000">
              <w:rPr>
                <w:bCs/>
                <w:sz w:val="18"/>
                <w:szCs w:val="18"/>
              </w:rPr>
            </w:r>
            <w:r w:rsidR="00000000">
              <w:rPr>
                <w:bCs/>
                <w:sz w:val="18"/>
                <w:szCs w:val="18"/>
              </w:rPr>
              <w:fldChar w:fldCharType="separate"/>
            </w:r>
            <w:r>
              <w:rPr>
                <w:bCs/>
                <w:sz w:val="18"/>
                <w:szCs w:val="18"/>
              </w:rPr>
              <w:fldChar w:fldCharType="end"/>
            </w:r>
            <w:r>
              <w:rPr>
                <w:bCs/>
                <w:sz w:val="18"/>
                <w:szCs w:val="18"/>
              </w:rPr>
              <w:t xml:space="preserve">  TİCARİ     </w:t>
            </w:r>
            <w:r>
              <w:rPr>
                <w:bCs/>
                <w:sz w:val="18"/>
                <w:szCs w:val="18"/>
              </w:rPr>
              <w:fldChar w:fldCharType="begin">
                <w:ffData>
                  <w:name w:val=""/>
                  <w:enabled/>
                  <w:calcOnExit w:val="0"/>
                  <w:checkBox>
                    <w:sizeAuto/>
                    <w:default w:val="0"/>
                    <w:checked w:val="0"/>
                  </w:checkBox>
                </w:ffData>
              </w:fldChar>
            </w:r>
            <w:r>
              <w:rPr>
                <w:bCs/>
                <w:sz w:val="18"/>
                <w:szCs w:val="18"/>
              </w:rPr>
              <w:instrText xml:space="preserve"> FORMCHECKBOX </w:instrText>
            </w:r>
            <w:r w:rsidR="00000000">
              <w:rPr>
                <w:bCs/>
                <w:sz w:val="18"/>
                <w:szCs w:val="18"/>
              </w:rPr>
            </w:r>
            <w:r w:rsidR="00000000">
              <w:rPr>
                <w:bCs/>
                <w:sz w:val="18"/>
                <w:szCs w:val="18"/>
              </w:rPr>
              <w:fldChar w:fldCharType="separate"/>
            </w:r>
            <w:r>
              <w:rPr>
                <w:bCs/>
                <w:sz w:val="18"/>
                <w:szCs w:val="18"/>
              </w:rPr>
              <w:fldChar w:fldCharType="end"/>
            </w:r>
            <w:r>
              <w:rPr>
                <w:bCs/>
                <w:sz w:val="18"/>
                <w:szCs w:val="18"/>
              </w:rPr>
              <w:t xml:space="preserve"> ENDÜSTRİ    </w:t>
            </w:r>
            <w:r>
              <w:rPr>
                <w:bCs/>
                <w:sz w:val="18"/>
                <w:szCs w:val="18"/>
              </w:rPr>
              <w:fldChar w:fldCharType="begin">
                <w:ffData>
                  <w:name w:val=""/>
                  <w:enabled/>
                  <w:calcOnExit w:val="0"/>
                  <w:checkBox>
                    <w:sizeAuto/>
                    <w:default w:val="0"/>
                    <w:checked w:val="0"/>
                  </w:checkBox>
                </w:ffData>
              </w:fldChar>
            </w:r>
            <w:r>
              <w:rPr>
                <w:bCs/>
                <w:sz w:val="18"/>
                <w:szCs w:val="18"/>
              </w:rPr>
              <w:instrText xml:space="preserve"> FORMCHECKBOX </w:instrText>
            </w:r>
            <w:r w:rsidR="00000000">
              <w:rPr>
                <w:bCs/>
                <w:sz w:val="18"/>
                <w:szCs w:val="18"/>
              </w:rPr>
            </w:r>
            <w:r w:rsidR="00000000">
              <w:rPr>
                <w:bCs/>
                <w:sz w:val="18"/>
                <w:szCs w:val="18"/>
              </w:rPr>
              <w:fldChar w:fldCharType="separate"/>
            </w:r>
            <w:r>
              <w:rPr>
                <w:bCs/>
                <w:sz w:val="18"/>
                <w:szCs w:val="18"/>
              </w:rPr>
              <w:fldChar w:fldCharType="end"/>
            </w:r>
            <w:r>
              <w:rPr>
                <w:bCs/>
                <w:sz w:val="18"/>
                <w:szCs w:val="18"/>
              </w:rPr>
              <w:t xml:space="preserve"> DİĞERİ</w:t>
            </w:r>
          </w:p>
        </w:tc>
      </w:tr>
      <w:bookmarkEnd w:id="1"/>
      <w:tr w:rsidR="006524F1" w14:paraId="35BA0172" w14:textId="77777777" w:rsidTr="00B94EB4">
        <w:trPr>
          <w:trHeight w:val="284"/>
        </w:trPr>
        <w:tc>
          <w:tcPr>
            <w:tcW w:w="1710" w:type="pct"/>
            <w:tcBorders>
              <w:left w:val="single" w:sz="18" w:space="0" w:color="auto"/>
              <w:right w:val="single" w:sz="4" w:space="0" w:color="17365D"/>
            </w:tcBorders>
            <w:shd w:val="clear" w:color="auto" w:fill="auto"/>
            <w:vAlign w:val="center"/>
          </w:tcPr>
          <w:p w14:paraId="7A139448" w14:textId="77777777" w:rsidR="006524F1" w:rsidRDefault="006524F1" w:rsidP="004B3D7C">
            <w:pPr>
              <w:spacing w:before="0" w:after="0"/>
              <w:rPr>
                <w:bCs/>
                <w:sz w:val="18"/>
                <w:szCs w:val="18"/>
              </w:rPr>
            </w:pPr>
            <w:r>
              <w:rPr>
                <w:bCs/>
                <w:sz w:val="18"/>
                <w:szCs w:val="18"/>
              </w:rPr>
              <w:t>EKİPMANIN KULLANIM AMACI</w:t>
            </w:r>
          </w:p>
        </w:tc>
        <w:tc>
          <w:tcPr>
            <w:tcW w:w="3290" w:type="pct"/>
            <w:tcBorders>
              <w:left w:val="single" w:sz="4" w:space="0" w:color="17365D"/>
              <w:right w:val="single" w:sz="18" w:space="0" w:color="auto"/>
            </w:tcBorders>
            <w:vAlign w:val="center"/>
          </w:tcPr>
          <w:p w14:paraId="5C2C976C" w14:textId="1CEADDC4" w:rsidR="006524F1" w:rsidRDefault="006524F1" w:rsidP="004B3D7C">
            <w:pPr>
              <w:pStyle w:val="AralkYok"/>
              <w:rPr>
                <w:bCs/>
                <w:sz w:val="18"/>
                <w:szCs w:val="18"/>
              </w:rPr>
            </w:pPr>
            <w:r>
              <w:rPr>
                <w:bCs/>
                <w:sz w:val="18"/>
                <w:szCs w:val="18"/>
              </w:rPr>
              <w:t xml:space="preserve">    </w:t>
            </w:r>
            <w:r w:rsidR="004D4DD1">
              <w:rPr>
                <w:bCs/>
                <w:sz w:val="18"/>
                <w:szCs w:val="18"/>
              </w:rPr>
              <w:t>BİNA ÜSTÜ</w:t>
            </w:r>
          </w:p>
        </w:tc>
      </w:tr>
      <w:tr w:rsidR="00DD7474" w14:paraId="3D217026" w14:textId="77777777" w:rsidTr="00B94EB4">
        <w:trPr>
          <w:trHeight w:val="284"/>
        </w:trPr>
        <w:tc>
          <w:tcPr>
            <w:tcW w:w="1710" w:type="pct"/>
            <w:tcBorders>
              <w:left w:val="single" w:sz="18" w:space="0" w:color="auto"/>
              <w:right w:val="single" w:sz="4" w:space="0" w:color="17365D"/>
            </w:tcBorders>
            <w:shd w:val="clear" w:color="auto" w:fill="auto"/>
            <w:vAlign w:val="center"/>
          </w:tcPr>
          <w:p w14:paraId="4BB116C0" w14:textId="6249A476" w:rsidR="00DD7474" w:rsidRDefault="00DD7474" w:rsidP="004B3D7C">
            <w:pPr>
              <w:spacing w:before="0" w:after="0"/>
              <w:rPr>
                <w:bCs/>
                <w:sz w:val="18"/>
                <w:szCs w:val="18"/>
              </w:rPr>
            </w:pPr>
            <w:r>
              <w:rPr>
                <w:bCs/>
                <w:sz w:val="18"/>
                <w:szCs w:val="18"/>
              </w:rPr>
              <w:t>HAVA DURUMU VE SICAKLIĞI</w:t>
            </w:r>
          </w:p>
        </w:tc>
        <w:tc>
          <w:tcPr>
            <w:tcW w:w="3290" w:type="pct"/>
            <w:tcBorders>
              <w:left w:val="single" w:sz="4" w:space="0" w:color="17365D"/>
              <w:right w:val="single" w:sz="18" w:space="0" w:color="auto"/>
            </w:tcBorders>
            <w:vAlign w:val="center"/>
          </w:tcPr>
          <w:p w14:paraId="63C2A42E" w14:textId="77777777" w:rsidR="00DD7474" w:rsidRDefault="00DD7474" w:rsidP="004B3D7C">
            <w:pPr>
              <w:pStyle w:val="AralkYok"/>
              <w:rPr>
                <w:bCs/>
                <w:sz w:val="18"/>
                <w:szCs w:val="18"/>
              </w:rPr>
            </w:pPr>
          </w:p>
        </w:tc>
      </w:tr>
      <w:tr w:rsidR="00DD7474" w14:paraId="2BB6387A" w14:textId="77777777" w:rsidTr="00B94EB4">
        <w:trPr>
          <w:trHeight w:val="284"/>
        </w:trPr>
        <w:tc>
          <w:tcPr>
            <w:tcW w:w="1710" w:type="pct"/>
            <w:tcBorders>
              <w:left w:val="single" w:sz="18" w:space="0" w:color="auto"/>
              <w:right w:val="single" w:sz="4" w:space="0" w:color="17365D"/>
            </w:tcBorders>
            <w:shd w:val="clear" w:color="auto" w:fill="auto"/>
            <w:vAlign w:val="center"/>
          </w:tcPr>
          <w:p w14:paraId="31AB52BA" w14:textId="0B2FFB61" w:rsidR="00DD7474" w:rsidRDefault="00DD7474" w:rsidP="004B3D7C">
            <w:pPr>
              <w:spacing w:before="0" w:after="0"/>
              <w:rPr>
                <w:bCs/>
                <w:sz w:val="18"/>
                <w:szCs w:val="18"/>
              </w:rPr>
            </w:pPr>
            <w:r>
              <w:rPr>
                <w:bCs/>
                <w:sz w:val="18"/>
                <w:szCs w:val="18"/>
              </w:rPr>
              <w:t>ZEMİN NEM DURUMU</w:t>
            </w:r>
          </w:p>
        </w:tc>
        <w:tc>
          <w:tcPr>
            <w:tcW w:w="3290" w:type="pct"/>
            <w:tcBorders>
              <w:left w:val="single" w:sz="4" w:space="0" w:color="17365D"/>
              <w:right w:val="single" w:sz="18" w:space="0" w:color="auto"/>
            </w:tcBorders>
            <w:vAlign w:val="center"/>
          </w:tcPr>
          <w:p w14:paraId="14917806" w14:textId="77777777" w:rsidR="00DD7474" w:rsidRDefault="00DD7474" w:rsidP="004B3D7C">
            <w:pPr>
              <w:pStyle w:val="AralkYok"/>
              <w:rPr>
                <w:bCs/>
                <w:sz w:val="18"/>
                <w:szCs w:val="18"/>
              </w:rPr>
            </w:pPr>
          </w:p>
        </w:tc>
      </w:tr>
      <w:tr w:rsidR="00B23F9A" w14:paraId="0DEEFAA7" w14:textId="77777777" w:rsidTr="00E16C2B">
        <w:trPr>
          <w:trHeight w:val="284"/>
        </w:trPr>
        <w:tc>
          <w:tcPr>
            <w:tcW w:w="5000" w:type="pct"/>
            <w:gridSpan w:val="2"/>
            <w:tcBorders>
              <w:left w:val="single" w:sz="18" w:space="0" w:color="auto"/>
              <w:right w:val="single" w:sz="18" w:space="0" w:color="auto"/>
            </w:tcBorders>
            <w:shd w:val="clear" w:color="auto" w:fill="C6D9F1" w:themeFill="text2" w:themeFillTint="33"/>
            <w:vAlign w:val="center"/>
          </w:tcPr>
          <w:p w14:paraId="527281EB" w14:textId="1C6D4988" w:rsidR="00B23F9A" w:rsidRDefault="00B23F9A" w:rsidP="00B23F9A">
            <w:pPr>
              <w:pStyle w:val="AralkYok"/>
              <w:jc w:val="center"/>
              <w:rPr>
                <w:bCs/>
                <w:sz w:val="18"/>
                <w:szCs w:val="18"/>
              </w:rPr>
            </w:pPr>
            <w:bookmarkStart w:id="2" w:name="_Hlk106624246"/>
            <w:r w:rsidRPr="00E420D7">
              <w:rPr>
                <w:b/>
                <w:bCs/>
                <w:sz w:val="20"/>
                <w:szCs w:val="20"/>
              </w:rPr>
              <w:t>1.7.2.</w:t>
            </w:r>
            <w:r>
              <w:rPr>
                <w:b/>
                <w:bCs/>
                <w:sz w:val="20"/>
                <w:szCs w:val="20"/>
              </w:rPr>
              <w:t>2</w:t>
            </w:r>
            <w:r w:rsidRPr="00E420D7">
              <w:rPr>
                <w:b/>
                <w:bCs/>
                <w:sz w:val="20"/>
                <w:szCs w:val="20"/>
              </w:rPr>
              <w:t xml:space="preserve"> TESPİT EDİLEN BİLGİLER</w:t>
            </w:r>
            <w:r>
              <w:rPr>
                <w:b/>
                <w:bCs/>
                <w:sz w:val="20"/>
                <w:szCs w:val="20"/>
              </w:rPr>
              <w:t xml:space="preserve"> </w:t>
            </w:r>
            <w:r w:rsidRPr="004313DD">
              <w:rPr>
                <w:b/>
                <w:bCs/>
                <w:sz w:val="20"/>
                <w:szCs w:val="20"/>
              </w:rPr>
              <w:t xml:space="preserve">(İş Ekip. Kul. Sağ. Ve </w:t>
            </w:r>
            <w:proofErr w:type="spellStart"/>
            <w:r w:rsidRPr="004313DD">
              <w:rPr>
                <w:b/>
                <w:bCs/>
                <w:sz w:val="20"/>
                <w:szCs w:val="20"/>
              </w:rPr>
              <w:t>Güv</w:t>
            </w:r>
            <w:proofErr w:type="spellEnd"/>
            <w:r w:rsidRPr="004313DD">
              <w:rPr>
                <w:b/>
                <w:bCs/>
                <w:sz w:val="20"/>
                <w:szCs w:val="20"/>
              </w:rPr>
              <w:t>. Şart. Yön. EK-III Madde 1.7.2</w:t>
            </w:r>
            <w:r>
              <w:rPr>
                <w:b/>
                <w:bCs/>
                <w:sz w:val="20"/>
                <w:szCs w:val="20"/>
              </w:rPr>
              <w:t>.2</w:t>
            </w:r>
            <w:r w:rsidRPr="004313DD">
              <w:rPr>
                <w:b/>
                <w:bCs/>
                <w:sz w:val="20"/>
                <w:szCs w:val="20"/>
              </w:rPr>
              <w:t>)</w:t>
            </w:r>
          </w:p>
        </w:tc>
      </w:tr>
      <w:tr w:rsidR="006524F1" w14:paraId="47F01450" w14:textId="77777777" w:rsidTr="00B94EB4">
        <w:trPr>
          <w:trHeight w:val="284"/>
        </w:trPr>
        <w:tc>
          <w:tcPr>
            <w:tcW w:w="1710" w:type="pct"/>
            <w:tcBorders>
              <w:left w:val="single" w:sz="18" w:space="0" w:color="auto"/>
              <w:right w:val="single" w:sz="4" w:space="0" w:color="17365D"/>
            </w:tcBorders>
            <w:shd w:val="clear" w:color="auto" w:fill="auto"/>
            <w:vAlign w:val="center"/>
          </w:tcPr>
          <w:p w14:paraId="241289D3" w14:textId="7E0F6344" w:rsidR="006524F1" w:rsidRDefault="006524F1" w:rsidP="004B3D7C">
            <w:pPr>
              <w:spacing w:before="0" w:after="0"/>
              <w:rPr>
                <w:bCs/>
                <w:sz w:val="18"/>
                <w:szCs w:val="18"/>
              </w:rPr>
            </w:pPr>
            <w:r>
              <w:rPr>
                <w:bCs/>
                <w:sz w:val="18"/>
                <w:szCs w:val="18"/>
              </w:rPr>
              <w:t>TESİSATTA KAPSAMLI DEĞİŞİKLİK VAR MI?</w:t>
            </w:r>
            <w:r w:rsidR="00815DA8">
              <w:rPr>
                <w:bCs/>
                <w:sz w:val="18"/>
                <w:szCs w:val="18"/>
              </w:rPr>
              <w:t xml:space="preserve"> </w:t>
            </w:r>
            <w:r>
              <w:rPr>
                <w:bCs/>
                <w:sz w:val="18"/>
                <w:szCs w:val="18"/>
              </w:rPr>
              <w:t>(&gt;</w:t>
            </w:r>
            <w:proofErr w:type="gramStart"/>
            <w:r>
              <w:rPr>
                <w:bCs/>
                <w:sz w:val="18"/>
                <w:szCs w:val="18"/>
              </w:rPr>
              <w:t>%20</w:t>
            </w:r>
            <w:proofErr w:type="gramEnd"/>
            <w:r>
              <w:rPr>
                <w:bCs/>
                <w:sz w:val="18"/>
                <w:szCs w:val="18"/>
              </w:rPr>
              <w:t>)</w:t>
            </w:r>
          </w:p>
        </w:tc>
        <w:tc>
          <w:tcPr>
            <w:tcW w:w="3290" w:type="pct"/>
            <w:tcBorders>
              <w:left w:val="single" w:sz="4" w:space="0" w:color="17365D"/>
              <w:right w:val="single" w:sz="18" w:space="0" w:color="auto"/>
            </w:tcBorders>
            <w:vAlign w:val="center"/>
          </w:tcPr>
          <w:p w14:paraId="763E1D1F" w14:textId="77777777" w:rsidR="006524F1" w:rsidRDefault="006524F1" w:rsidP="004B3D7C">
            <w:pPr>
              <w:pStyle w:val="AralkYok"/>
              <w:rPr>
                <w:bCs/>
                <w:sz w:val="18"/>
                <w:szCs w:val="18"/>
              </w:rPr>
            </w:pPr>
            <w:r>
              <w:rPr>
                <w:bCs/>
                <w:sz w:val="18"/>
                <w:szCs w:val="18"/>
              </w:rPr>
              <w:t xml:space="preserve">    </w:t>
            </w:r>
            <w:r>
              <w:rPr>
                <w:bCs/>
                <w:sz w:val="18"/>
                <w:szCs w:val="18"/>
              </w:rPr>
              <w:fldChar w:fldCharType="begin">
                <w:ffData>
                  <w:name w:val=""/>
                  <w:enabled/>
                  <w:calcOnExit w:val="0"/>
                  <w:checkBox>
                    <w:sizeAuto/>
                    <w:default w:val="0"/>
                    <w:checked w:val="0"/>
                  </w:checkBox>
                </w:ffData>
              </w:fldChar>
            </w:r>
            <w:r>
              <w:rPr>
                <w:bCs/>
                <w:sz w:val="18"/>
                <w:szCs w:val="18"/>
              </w:rPr>
              <w:instrText xml:space="preserve"> FORMCHECKBOX </w:instrText>
            </w:r>
            <w:r w:rsidR="00000000">
              <w:rPr>
                <w:bCs/>
                <w:sz w:val="18"/>
                <w:szCs w:val="18"/>
              </w:rPr>
            </w:r>
            <w:r w:rsidR="00000000">
              <w:rPr>
                <w:bCs/>
                <w:sz w:val="18"/>
                <w:szCs w:val="18"/>
              </w:rPr>
              <w:fldChar w:fldCharType="separate"/>
            </w:r>
            <w:r>
              <w:rPr>
                <w:bCs/>
                <w:sz w:val="18"/>
                <w:szCs w:val="18"/>
              </w:rPr>
              <w:fldChar w:fldCharType="end"/>
            </w:r>
            <w:r>
              <w:rPr>
                <w:bCs/>
                <w:sz w:val="18"/>
                <w:szCs w:val="18"/>
              </w:rPr>
              <w:t xml:space="preserve">  VAR      </w:t>
            </w:r>
            <w:r>
              <w:rPr>
                <w:bCs/>
                <w:sz w:val="18"/>
                <w:szCs w:val="18"/>
              </w:rPr>
              <w:fldChar w:fldCharType="begin">
                <w:ffData>
                  <w:name w:val=""/>
                  <w:enabled/>
                  <w:calcOnExit w:val="0"/>
                  <w:checkBox>
                    <w:sizeAuto/>
                    <w:default w:val="0"/>
                    <w:checked w:val="0"/>
                  </w:checkBox>
                </w:ffData>
              </w:fldChar>
            </w:r>
            <w:r>
              <w:rPr>
                <w:bCs/>
                <w:sz w:val="18"/>
                <w:szCs w:val="18"/>
              </w:rPr>
              <w:instrText xml:space="preserve"> FORMCHECKBOX </w:instrText>
            </w:r>
            <w:r w:rsidR="00000000">
              <w:rPr>
                <w:bCs/>
                <w:sz w:val="18"/>
                <w:szCs w:val="18"/>
              </w:rPr>
            </w:r>
            <w:r w:rsidR="00000000">
              <w:rPr>
                <w:bCs/>
                <w:sz w:val="18"/>
                <w:szCs w:val="18"/>
              </w:rPr>
              <w:fldChar w:fldCharType="separate"/>
            </w:r>
            <w:r>
              <w:rPr>
                <w:bCs/>
                <w:sz w:val="18"/>
                <w:szCs w:val="18"/>
              </w:rPr>
              <w:fldChar w:fldCharType="end"/>
            </w:r>
            <w:r>
              <w:rPr>
                <w:bCs/>
                <w:sz w:val="18"/>
                <w:szCs w:val="18"/>
              </w:rPr>
              <w:t xml:space="preserve">  YOK</w:t>
            </w:r>
          </w:p>
        </w:tc>
      </w:tr>
      <w:tr w:rsidR="00DD7474" w14:paraId="4AA51C4C" w14:textId="77777777" w:rsidTr="00B94EB4">
        <w:trPr>
          <w:trHeight w:val="284"/>
        </w:trPr>
        <w:tc>
          <w:tcPr>
            <w:tcW w:w="1710" w:type="pct"/>
            <w:tcBorders>
              <w:left w:val="single" w:sz="18" w:space="0" w:color="auto"/>
              <w:right w:val="single" w:sz="4" w:space="0" w:color="17365D"/>
            </w:tcBorders>
            <w:shd w:val="clear" w:color="auto" w:fill="auto"/>
            <w:vAlign w:val="center"/>
          </w:tcPr>
          <w:p w14:paraId="4C6CB31D" w14:textId="239B21ED" w:rsidR="00DD7474" w:rsidRDefault="00815DA8" w:rsidP="00DD7474">
            <w:pPr>
              <w:spacing w:before="0" w:after="0"/>
              <w:rPr>
                <w:bCs/>
                <w:sz w:val="18"/>
                <w:szCs w:val="18"/>
              </w:rPr>
            </w:pPr>
            <w:r>
              <w:rPr>
                <w:bCs/>
                <w:sz w:val="18"/>
                <w:szCs w:val="18"/>
              </w:rPr>
              <w:t>BİR ÖNCEKİ PERİYOT KONTROL ETİKETİ VAR MI?</w:t>
            </w:r>
          </w:p>
        </w:tc>
        <w:tc>
          <w:tcPr>
            <w:tcW w:w="3290" w:type="pct"/>
            <w:tcBorders>
              <w:left w:val="single" w:sz="4" w:space="0" w:color="17365D"/>
              <w:right w:val="single" w:sz="18" w:space="0" w:color="auto"/>
            </w:tcBorders>
            <w:vAlign w:val="center"/>
          </w:tcPr>
          <w:p w14:paraId="01202E84" w14:textId="0CEA888A" w:rsidR="00DD7474" w:rsidRDefault="00DD7474" w:rsidP="00DD7474">
            <w:pPr>
              <w:pStyle w:val="AralkYok"/>
              <w:rPr>
                <w:bCs/>
                <w:sz w:val="18"/>
                <w:szCs w:val="18"/>
              </w:rPr>
            </w:pPr>
            <w:r>
              <w:rPr>
                <w:bCs/>
                <w:sz w:val="18"/>
                <w:szCs w:val="18"/>
              </w:rPr>
              <w:t xml:space="preserve">    </w:t>
            </w:r>
            <w:r>
              <w:rPr>
                <w:bCs/>
                <w:sz w:val="18"/>
                <w:szCs w:val="18"/>
              </w:rPr>
              <w:fldChar w:fldCharType="begin">
                <w:ffData>
                  <w:name w:val=""/>
                  <w:enabled/>
                  <w:calcOnExit w:val="0"/>
                  <w:checkBox>
                    <w:sizeAuto/>
                    <w:default w:val="0"/>
                    <w:checked w:val="0"/>
                  </w:checkBox>
                </w:ffData>
              </w:fldChar>
            </w:r>
            <w:r>
              <w:rPr>
                <w:bCs/>
                <w:sz w:val="18"/>
                <w:szCs w:val="18"/>
              </w:rPr>
              <w:instrText xml:space="preserve"> FORMCHECKBOX </w:instrText>
            </w:r>
            <w:r w:rsidR="00000000">
              <w:rPr>
                <w:bCs/>
                <w:sz w:val="18"/>
                <w:szCs w:val="18"/>
              </w:rPr>
            </w:r>
            <w:r w:rsidR="00000000">
              <w:rPr>
                <w:bCs/>
                <w:sz w:val="18"/>
                <w:szCs w:val="18"/>
              </w:rPr>
              <w:fldChar w:fldCharType="separate"/>
            </w:r>
            <w:r>
              <w:rPr>
                <w:bCs/>
                <w:sz w:val="18"/>
                <w:szCs w:val="18"/>
              </w:rPr>
              <w:fldChar w:fldCharType="end"/>
            </w:r>
            <w:r>
              <w:rPr>
                <w:bCs/>
                <w:sz w:val="18"/>
                <w:szCs w:val="18"/>
              </w:rPr>
              <w:t xml:space="preserve">  VAR      </w:t>
            </w:r>
            <w:r>
              <w:rPr>
                <w:bCs/>
                <w:sz w:val="18"/>
                <w:szCs w:val="18"/>
              </w:rPr>
              <w:fldChar w:fldCharType="begin">
                <w:ffData>
                  <w:name w:val=""/>
                  <w:enabled/>
                  <w:calcOnExit w:val="0"/>
                  <w:checkBox>
                    <w:sizeAuto/>
                    <w:default w:val="0"/>
                    <w:checked w:val="0"/>
                  </w:checkBox>
                </w:ffData>
              </w:fldChar>
            </w:r>
            <w:r>
              <w:rPr>
                <w:bCs/>
                <w:sz w:val="18"/>
                <w:szCs w:val="18"/>
              </w:rPr>
              <w:instrText xml:space="preserve"> FORMCHECKBOX </w:instrText>
            </w:r>
            <w:r w:rsidR="00000000">
              <w:rPr>
                <w:bCs/>
                <w:sz w:val="18"/>
                <w:szCs w:val="18"/>
              </w:rPr>
            </w:r>
            <w:r w:rsidR="00000000">
              <w:rPr>
                <w:bCs/>
                <w:sz w:val="18"/>
                <w:szCs w:val="18"/>
              </w:rPr>
              <w:fldChar w:fldCharType="separate"/>
            </w:r>
            <w:r>
              <w:rPr>
                <w:bCs/>
                <w:sz w:val="18"/>
                <w:szCs w:val="18"/>
              </w:rPr>
              <w:fldChar w:fldCharType="end"/>
            </w:r>
            <w:r>
              <w:rPr>
                <w:bCs/>
                <w:sz w:val="18"/>
                <w:szCs w:val="18"/>
              </w:rPr>
              <w:t xml:space="preserve">  YOK</w:t>
            </w:r>
          </w:p>
        </w:tc>
      </w:tr>
      <w:tr w:rsidR="00DD7474" w14:paraId="7D8AB705" w14:textId="77777777" w:rsidTr="00B94EB4">
        <w:trPr>
          <w:trHeight w:val="284"/>
        </w:trPr>
        <w:tc>
          <w:tcPr>
            <w:tcW w:w="1710" w:type="pct"/>
            <w:tcBorders>
              <w:left w:val="single" w:sz="18" w:space="0" w:color="auto"/>
              <w:right w:val="single" w:sz="4" w:space="0" w:color="17365D"/>
            </w:tcBorders>
            <w:shd w:val="clear" w:color="auto" w:fill="auto"/>
            <w:vAlign w:val="center"/>
          </w:tcPr>
          <w:p w14:paraId="2CA57098" w14:textId="027FF4E7" w:rsidR="00DD7474" w:rsidRDefault="00DD7474" w:rsidP="00DD7474">
            <w:pPr>
              <w:spacing w:before="0" w:after="0"/>
              <w:rPr>
                <w:bCs/>
                <w:sz w:val="18"/>
                <w:szCs w:val="18"/>
              </w:rPr>
            </w:pPr>
            <w:r>
              <w:rPr>
                <w:bCs/>
                <w:sz w:val="18"/>
                <w:szCs w:val="18"/>
              </w:rPr>
              <w:t>EKİPMAN TANIMLAMASI</w:t>
            </w:r>
          </w:p>
        </w:tc>
        <w:tc>
          <w:tcPr>
            <w:tcW w:w="3290" w:type="pct"/>
            <w:tcBorders>
              <w:left w:val="single" w:sz="4" w:space="0" w:color="17365D"/>
              <w:right w:val="single" w:sz="18" w:space="0" w:color="auto"/>
            </w:tcBorders>
            <w:vAlign w:val="center"/>
          </w:tcPr>
          <w:p w14:paraId="61DD3016" w14:textId="761BB366" w:rsidR="00DD7474" w:rsidRDefault="004D4DD1" w:rsidP="00DD7474">
            <w:pPr>
              <w:pStyle w:val="AralkYok"/>
              <w:rPr>
                <w:bCs/>
                <w:sz w:val="18"/>
                <w:szCs w:val="18"/>
              </w:rPr>
            </w:pPr>
            <w:r>
              <w:rPr>
                <w:bCs/>
                <w:sz w:val="18"/>
                <w:szCs w:val="18"/>
              </w:rPr>
              <w:t xml:space="preserve">    PARATONER / AMPER MARKA</w:t>
            </w:r>
          </w:p>
        </w:tc>
      </w:tr>
      <w:tr w:rsidR="005A7D60" w14:paraId="0169AA11" w14:textId="77777777" w:rsidTr="00B94EB4">
        <w:trPr>
          <w:trHeight w:val="284"/>
        </w:trPr>
        <w:tc>
          <w:tcPr>
            <w:tcW w:w="1710" w:type="pct"/>
            <w:tcBorders>
              <w:left w:val="single" w:sz="18" w:space="0" w:color="auto"/>
              <w:right w:val="single" w:sz="4" w:space="0" w:color="17365D"/>
            </w:tcBorders>
            <w:shd w:val="clear" w:color="auto" w:fill="auto"/>
            <w:vAlign w:val="center"/>
          </w:tcPr>
          <w:p w14:paraId="725184A6" w14:textId="46FEA12E" w:rsidR="005A7D60" w:rsidRDefault="005A7D60" w:rsidP="00DD7474">
            <w:pPr>
              <w:spacing w:before="0" w:after="0"/>
              <w:rPr>
                <w:bCs/>
                <w:sz w:val="18"/>
                <w:szCs w:val="18"/>
              </w:rPr>
            </w:pPr>
            <w:r>
              <w:rPr>
                <w:bCs/>
                <w:sz w:val="18"/>
                <w:szCs w:val="18"/>
              </w:rPr>
              <w:t>YILDIRIMDAN KORUNMA TESİSAT TİPİ</w:t>
            </w:r>
          </w:p>
        </w:tc>
        <w:tc>
          <w:tcPr>
            <w:tcW w:w="3290" w:type="pct"/>
            <w:tcBorders>
              <w:left w:val="single" w:sz="4" w:space="0" w:color="17365D"/>
              <w:right w:val="single" w:sz="18" w:space="0" w:color="auto"/>
            </w:tcBorders>
            <w:vAlign w:val="center"/>
          </w:tcPr>
          <w:p w14:paraId="3C5AC5F9" w14:textId="5AFBD1A8" w:rsidR="005A7D60" w:rsidRDefault="000F47CA" w:rsidP="00B23F9A">
            <w:pPr>
              <w:pStyle w:val="AralkYok"/>
              <w:rPr>
                <w:bCs/>
                <w:sz w:val="18"/>
                <w:szCs w:val="18"/>
              </w:rPr>
            </w:pPr>
            <w:r>
              <w:rPr>
                <w:bCs/>
                <w:sz w:val="18"/>
                <w:szCs w:val="18"/>
              </w:rPr>
              <w:t xml:space="preserve">    </w:t>
            </w:r>
            <w:r>
              <w:rPr>
                <w:bCs/>
                <w:sz w:val="18"/>
                <w:szCs w:val="18"/>
              </w:rPr>
              <w:fldChar w:fldCharType="begin">
                <w:ffData>
                  <w:name w:val=""/>
                  <w:enabled/>
                  <w:calcOnExit w:val="0"/>
                  <w:checkBox>
                    <w:sizeAuto/>
                    <w:default w:val="0"/>
                    <w:checked w:val="0"/>
                  </w:checkBox>
                </w:ffData>
              </w:fldChar>
            </w:r>
            <w:r>
              <w:rPr>
                <w:bCs/>
                <w:sz w:val="18"/>
                <w:szCs w:val="18"/>
              </w:rPr>
              <w:instrText xml:space="preserve"> FORMCHECKBOX </w:instrText>
            </w:r>
            <w:r w:rsidR="00000000">
              <w:rPr>
                <w:bCs/>
                <w:sz w:val="18"/>
                <w:szCs w:val="18"/>
              </w:rPr>
            </w:r>
            <w:r w:rsidR="00000000">
              <w:rPr>
                <w:bCs/>
                <w:sz w:val="18"/>
                <w:szCs w:val="18"/>
              </w:rPr>
              <w:fldChar w:fldCharType="separate"/>
            </w:r>
            <w:r>
              <w:rPr>
                <w:bCs/>
                <w:sz w:val="18"/>
                <w:szCs w:val="18"/>
              </w:rPr>
              <w:fldChar w:fldCharType="end"/>
            </w:r>
            <w:r>
              <w:rPr>
                <w:bCs/>
                <w:sz w:val="18"/>
                <w:szCs w:val="18"/>
              </w:rPr>
              <w:t xml:space="preserve">  ESE (AKTİF-RADYOAKTİF) PARATONER     </w:t>
            </w:r>
            <w:r>
              <w:rPr>
                <w:bCs/>
                <w:sz w:val="18"/>
                <w:szCs w:val="18"/>
              </w:rPr>
              <w:fldChar w:fldCharType="begin">
                <w:ffData>
                  <w:name w:val=""/>
                  <w:enabled/>
                  <w:calcOnExit w:val="0"/>
                  <w:checkBox>
                    <w:sizeAuto/>
                    <w:default w:val="0"/>
                    <w:checked w:val="0"/>
                  </w:checkBox>
                </w:ffData>
              </w:fldChar>
            </w:r>
            <w:r>
              <w:rPr>
                <w:bCs/>
                <w:sz w:val="18"/>
                <w:szCs w:val="18"/>
              </w:rPr>
              <w:instrText xml:space="preserve"> FORMCHECKBOX </w:instrText>
            </w:r>
            <w:r w:rsidR="00000000">
              <w:rPr>
                <w:bCs/>
                <w:sz w:val="18"/>
                <w:szCs w:val="18"/>
              </w:rPr>
            </w:r>
            <w:r w:rsidR="00000000">
              <w:rPr>
                <w:bCs/>
                <w:sz w:val="18"/>
                <w:szCs w:val="18"/>
              </w:rPr>
              <w:fldChar w:fldCharType="separate"/>
            </w:r>
            <w:r>
              <w:rPr>
                <w:bCs/>
                <w:sz w:val="18"/>
                <w:szCs w:val="18"/>
              </w:rPr>
              <w:fldChar w:fldCharType="end"/>
            </w:r>
            <w:r>
              <w:rPr>
                <w:bCs/>
                <w:sz w:val="18"/>
                <w:szCs w:val="18"/>
              </w:rPr>
              <w:t xml:space="preserve">  FRANKLİN ÇUBUĞU    </w:t>
            </w:r>
          </w:p>
        </w:tc>
      </w:tr>
      <w:tr w:rsidR="005A7D60" w14:paraId="47A7574E" w14:textId="77777777" w:rsidTr="00B94EB4">
        <w:trPr>
          <w:trHeight w:val="284"/>
        </w:trPr>
        <w:tc>
          <w:tcPr>
            <w:tcW w:w="1710" w:type="pct"/>
            <w:tcBorders>
              <w:left w:val="single" w:sz="18" w:space="0" w:color="auto"/>
              <w:right w:val="single" w:sz="4" w:space="0" w:color="17365D"/>
            </w:tcBorders>
            <w:shd w:val="clear" w:color="auto" w:fill="auto"/>
            <w:vAlign w:val="center"/>
          </w:tcPr>
          <w:p w14:paraId="70A540E9" w14:textId="5387DDDA" w:rsidR="005A7D60" w:rsidRDefault="000F47CA" w:rsidP="00DD7474">
            <w:pPr>
              <w:spacing w:before="0" w:after="0"/>
              <w:rPr>
                <w:bCs/>
                <w:sz w:val="18"/>
                <w:szCs w:val="18"/>
              </w:rPr>
            </w:pPr>
            <w:r>
              <w:rPr>
                <w:bCs/>
                <w:sz w:val="18"/>
                <w:szCs w:val="18"/>
              </w:rPr>
              <w:t>KORUMA SEVİYESİ</w:t>
            </w:r>
          </w:p>
        </w:tc>
        <w:tc>
          <w:tcPr>
            <w:tcW w:w="3290" w:type="pct"/>
            <w:tcBorders>
              <w:left w:val="single" w:sz="4" w:space="0" w:color="17365D"/>
              <w:right w:val="single" w:sz="18" w:space="0" w:color="auto"/>
            </w:tcBorders>
            <w:vAlign w:val="center"/>
          </w:tcPr>
          <w:p w14:paraId="0EB81918" w14:textId="105B432A" w:rsidR="005A7D60" w:rsidRDefault="00B23F9A" w:rsidP="00DD7474">
            <w:pPr>
              <w:pStyle w:val="AralkYok"/>
              <w:rPr>
                <w:bCs/>
                <w:sz w:val="18"/>
                <w:szCs w:val="18"/>
              </w:rPr>
            </w:pPr>
            <w:r>
              <w:rPr>
                <w:bCs/>
                <w:sz w:val="18"/>
                <w:szCs w:val="18"/>
              </w:rPr>
              <w:t xml:space="preserve">    </w:t>
            </w:r>
            <w:r>
              <w:rPr>
                <w:bCs/>
                <w:sz w:val="18"/>
                <w:szCs w:val="18"/>
              </w:rPr>
              <w:fldChar w:fldCharType="begin">
                <w:ffData>
                  <w:name w:val=""/>
                  <w:enabled/>
                  <w:calcOnExit w:val="0"/>
                  <w:checkBox>
                    <w:sizeAuto/>
                    <w:default w:val="0"/>
                    <w:checked w:val="0"/>
                  </w:checkBox>
                </w:ffData>
              </w:fldChar>
            </w:r>
            <w:r>
              <w:rPr>
                <w:bCs/>
                <w:sz w:val="18"/>
                <w:szCs w:val="18"/>
              </w:rPr>
              <w:instrText xml:space="preserve"> FORMCHECKBOX </w:instrText>
            </w:r>
            <w:r w:rsidR="00000000">
              <w:rPr>
                <w:bCs/>
                <w:sz w:val="18"/>
                <w:szCs w:val="18"/>
              </w:rPr>
            </w:r>
            <w:r w:rsidR="00000000">
              <w:rPr>
                <w:bCs/>
                <w:sz w:val="18"/>
                <w:szCs w:val="18"/>
              </w:rPr>
              <w:fldChar w:fldCharType="separate"/>
            </w:r>
            <w:r>
              <w:rPr>
                <w:bCs/>
                <w:sz w:val="18"/>
                <w:szCs w:val="18"/>
              </w:rPr>
              <w:fldChar w:fldCharType="end"/>
            </w:r>
            <w:r>
              <w:rPr>
                <w:bCs/>
                <w:sz w:val="18"/>
                <w:szCs w:val="18"/>
              </w:rPr>
              <w:t xml:space="preserve">  FARADAY KAFESİ        </w:t>
            </w:r>
            <w:r>
              <w:rPr>
                <w:bCs/>
                <w:sz w:val="18"/>
                <w:szCs w:val="18"/>
              </w:rPr>
              <w:fldChar w:fldCharType="begin">
                <w:ffData>
                  <w:name w:val=""/>
                  <w:enabled/>
                  <w:calcOnExit w:val="0"/>
                  <w:checkBox>
                    <w:sizeAuto/>
                    <w:default w:val="0"/>
                    <w:checked w:val="0"/>
                  </w:checkBox>
                </w:ffData>
              </w:fldChar>
            </w:r>
            <w:r>
              <w:rPr>
                <w:bCs/>
                <w:sz w:val="18"/>
                <w:szCs w:val="18"/>
              </w:rPr>
              <w:instrText xml:space="preserve"> FORMCHECKBOX </w:instrText>
            </w:r>
            <w:r w:rsidR="00000000">
              <w:rPr>
                <w:bCs/>
                <w:sz w:val="18"/>
                <w:szCs w:val="18"/>
              </w:rPr>
            </w:r>
            <w:r w:rsidR="00000000">
              <w:rPr>
                <w:bCs/>
                <w:sz w:val="18"/>
                <w:szCs w:val="18"/>
              </w:rPr>
              <w:fldChar w:fldCharType="separate"/>
            </w:r>
            <w:r>
              <w:rPr>
                <w:bCs/>
                <w:sz w:val="18"/>
                <w:szCs w:val="18"/>
              </w:rPr>
              <w:fldChar w:fldCharType="end"/>
            </w:r>
            <w:r>
              <w:rPr>
                <w:bCs/>
                <w:sz w:val="18"/>
                <w:szCs w:val="18"/>
              </w:rPr>
              <w:t xml:space="preserve">  DOĞAL BİLEŞENLER (BETONARME DONETE-ÇELİK YAPI)</w:t>
            </w:r>
          </w:p>
        </w:tc>
      </w:tr>
      <w:bookmarkEnd w:id="2"/>
      <w:tr w:rsidR="006524F1" w14:paraId="0D9DDCF0" w14:textId="77777777" w:rsidTr="00B94EB4">
        <w:trPr>
          <w:trHeight w:val="284"/>
        </w:trPr>
        <w:tc>
          <w:tcPr>
            <w:tcW w:w="1710" w:type="pct"/>
            <w:tcBorders>
              <w:left w:val="single" w:sz="18" w:space="0" w:color="auto"/>
              <w:right w:val="single" w:sz="4" w:space="0" w:color="17365D"/>
            </w:tcBorders>
            <w:shd w:val="clear" w:color="auto" w:fill="auto"/>
            <w:vAlign w:val="center"/>
          </w:tcPr>
          <w:p w14:paraId="2FA40B00" w14:textId="6F6580F4" w:rsidR="006524F1" w:rsidRDefault="00B23F9A" w:rsidP="004B3D7C">
            <w:pPr>
              <w:spacing w:before="0" w:after="0"/>
              <w:rPr>
                <w:bCs/>
                <w:sz w:val="18"/>
                <w:szCs w:val="18"/>
              </w:rPr>
            </w:pPr>
            <w:r>
              <w:rPr>
                <w:bCs/>
                <w:sz w:val="18"/>
                <w:szCs w:val="18"/>
              </w:rPr>
              <w:t>KORUMA SEVİYESİ</w:t>
            </w:r>
          </w:p>
        </w:tc>
        <w:tc>
          <w:tcPr>
            <w:tcW w:w="3290" w:type="pct"/>
            <w:tcBorders>
              <w:left w:val="single" w:sz="4" w:space="0" w:color="17365D"/>
              <w:right w:val="single" w:sz="18" w:space="0" w:color="auto"/>
            </w:tcBorders>
            <w:vAlign w:val="center"/>
          </w:tcPr>
          <w:p w14:paraId="4346C91B" w14:textId="77777777" w:rsidR="006524F1" w:rsidRDefault="006524F1" w:rsidP="004B3D7C">
            <w:pPr>
              <w:pStyle w:val="AralkYok"/>
              <w:rPr>
                <w:bCs/>
                <w:sz w:val="18"/>
                <w:szCs w:val="18"/>
              </w:rPr>
            </w:pPr>
          </w:p>
        </w:tc>
      </w:tr>
      <w:tr w:rsidR="006524F1" w14:paraId="1892A539" w14:textId="77777777" w:rsidTr="004B3D7C">
        <w:trPr>
          <w:trHeight w:val="267"/>
        </w:trPr>
        <w:tc>
          <w:tcPr>
            <w:tcW w:w="5000" w:type="pct"/>
            <w:gridSpan w:val="2"/>
            <w:tcBorders>
              <w:left w:val="single" w:sz="18" w:space="0" w:color="auto"/>
              <w:bottom w:val="single" w:sz="18" w:space="0" w:color="auto"/>
              <w:right w:val="single" w:sz="18" w:space="0" w:color="auto"/>
            </w:tcBorders>
            <w:vAlign w:val="center"/>
          </w:tcPr>
          <w:p w14:paraId="7C31ABA4" w14:textId="77777777" w:rsidR="006524F1" w:rsidRDefault="006524F1" w:rsidP="004B3D7C">
            <w:pPr>
              <w:pStyle w:val="AralkYok"/>
              <w:rPr>
                <w:bCs/>
                <w:sz w:val="18"/>
                <w:szCs w:val="18"/>
              </w:rPr>
            </w:pPr>
            <w:bookmarkStart w:id="3" w:name="_Hlk119687820"/>
          </w:p>
        </w:tc>
      </w:tr>
      <w:bookmarkEnd w:id="3"/>
    </w:tbl>
    <w:p w14:paraId="1B4DFA80" w14:textId="7EDE8612" w:rsidR="006524F1" w:rsidRDefault="006524F1">
      <w:pPr>
        <w:pStyle w:val="AralkYok"/>
        <w:rPr>
          <w:color w:val="000000" w:themeColor="text1"/>
          <w:sz w:val="10"/>
        </w:rPr>
      </w:pPr>
    </w:p>
    <w:p w14:paraId="39CA5C52" w14:textId="23449254" w:rsidR="005B37F8" w:rsidRDefault="005B37F8">
      <w:pPr>
        <w:pStyle w:val="AralkYok"/>
        <w:rPr>
          <w:color w:val="000000" w:themeColor="text1"/>
          <w:sz w:val="10"/>
        </w:rPr>
      </w:pPr>
    </w:p>
    <w:p w14:paraId="18AE6082" w14:textId="77777777" w:rsidR="005B37F8" w:rsidRDefault="005B37F8">
      <w:pPr>
        <w:pStyle w:val="AralkYok"/>
        <w:rPr>
          <w:color w:val="000000" w:themeColor="text1"/>
          <w:sz w:val="10"/>
        </w:rPr>
      </w:pPr>
    </w:p>
    <w:p w14:paraId="19D44DD0" w14:textId="43072F0C" w:rsidR="00F93E35" w:rsidRDefault="00F93E35">
      <w:pPr>
        <w:pStyle w:val="AralkYok"/>
        <w:rPr>
          <w:color w:val="000000" w:themeColor="text1"/>
          <w:sz w:val="10"/>
        </w:rPr>
      </w:pPr>
    </w:p>
    <w:p w14:paraId="05A4AC8A" w14:textId="197BE10F" w:rsidR="00AD03A3" w:rsidRDefault="00AD03A3">
      <w:pPr>
        <w:pStyle w:val="AralkYok"/>
        <w:rPr>
          <w:color w:val="000000" w:themeColor="text1"/>
          <w:sz w:val="10"/>
        </w:rPr>
      </w:pPr>
    </w:p>
    <w:p w14:paraId="4075B565" w14:textId="7EBCBF53" w:rsidR="00AD03A3" w:rsidRDefault="00AD03A3">
      <w:pPr>
        <w:pStyle w:val="AralkYok"/>
        <w:rPr>
          <w:color w:val="000000" w:themeColor="text1"/>
          <w:sz w:val="10"/>
        </w:rPr>
      </w:pPr>
    </w:p>
    <w:p w14:paraId="2A04D8FA" w14:textId="1704B22F" w:rsidR="00AD03A3" w:rsidRDefault="00AD03A3">
      <w:pPr>
        <w:pStyle w:val="AralkYok"/>
        <w:rPr>
          <w:color w:val="000000" w:themeColor="text1"/>
          <w:sz w:val="10"/>
        </w:rPr>
      </w:pPr>
    </w:p>
    <w:p w14:paraId="2A3473DE" w14:textId="77777777" w:rsidR="00AD03A3" w:rsidRDefault="00AD03A3">
      <w:pPr>
        <w:pStyle w:val="AralkYok"/>
        <w:rPr>
          <w:color w:val="000000" w:themeColor="text1"/>
          <w:sz w:val="10"/>
        </w:rPr>
      </w:pPr>
    </w:p>
    <w:p w14:paraId="773CAB4C" w14:textId="77777777" w:rsidR="00F93E35" w:rsidRDefault="00F93E35">
      <w:pPr>
        <w:pStyle w:val="AralkYok"/>
        <w:rPr>
          <w:color w:val="000000" w:themeColor="text1"/>
          <w:sz w:val="10"/>
        </w:rPr>
      </w:pPr>
    </w:p>
    <w:tbl>
      <w:tblPr>
        <w:tblW w:w="5607" w:type="pct"/>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915"/>
      </w:tblGrid>
      <w:tr w:rsidR="005B37F8" w:rsidRPr="00732942" w14:paraId="4B3D90BA" w14:textId="77777777" w:rsidTr="00F539AE">
        <w:trPr>
          <w:trHeight w:val="57"/>
        </w:trPr>
        <w:tc>
          <w:tcPr>
            <w:tcW w:w="5000" w:type="pct"/>
            <w:tcBorders>
              <w:top w:val="single" w:sz="18" w:space="0" w:color="auto"/>
              <w:left w:val="single" w:sz="18" w:space="0" w:color="auto"/>
              <w:bottom w:val="single" w:sz="4" w:space="0" w:color="auto"/>
              <w:right w:val="single" w:sz="18" w:space="0" w:color="auto"/>
            </w:tcBorders>
            <w:shd w:val="clear" w:color="auto" w:fill="C6D9F1" w:themeFill="text2" w:themeFillTint="33"/>
          </w:tcPr>
          <w:p w14:paraId="78FADEAD" w14:textId="04E2FDE0" w:rsidR="005B37F8" w:rsidRPr="00732942" w:rsidRDefault="005B37F8" w:rsidP="005B37F8">
            <w:pPr>
              <w:spacing w:before="0" w:after="0"/>
              <w:jc w:val="center"/>
              <w:rPr>
                <w:rFonts w:cstheme="minorHAnsi"/>
                <w:b/>
                <w:bCs/>
              </w:rPr>
            </w:pPr>
            <w:r w:rsidRPr="00AB5563">
              <w:rPr>
                <w:rFonts w:cstheme="minorHAnsi"/>
                <w:b/>
                <w:bCs/>
                <w:sz w:val="20"/>
                <w:szCs w:val="20"/>
              </w:rPr>
              <w:t xml:space="preserve">1.7.3. TEST DEĞERLERİ (İş Ekip. Kul. Sağ. Ve </w:t>
            </w:r>
            <w:proofErr w:type="spellStart"/>
            <w:r w:rsidRPr="00AB5563">
              <w:rPr>
                <w:rFonts w:cstheme="minorHAnsi"/>
                <w:b/>
                <w:bCs/>
                <w:sz w:val="20"/>
                <w:szCs w:val="20"/>
              </w:rPr>
              <w:t>Güv</w:t>
            </w:r>
            <w:proofErr w:type="spellEnd"/>
            <w:r w:rsidRPr="00AB5563">
              <w:rPr>
                <w:rFonts w:cstheme="minorHAnsi"/>
                <w:b/>
                <w:bCs/>
                <w:sz w:val="20"/>
                <w:szCs w:val="20"/>
              </w:rPr>
              <w:t>. Şart. Yön. EK-III Madde 1.7.3)</w:t>
            </w:r>
          </w:p>
        </w:tc>
      </w:tr>
      <w:tr w:rsidR="00732942" w:rsidRPr="00732942" w14:paraId="16A7D156" w14:textId="77777777" w:rsidTr="00F539AE">
        <w:trPr>
          <w:trHeight w:val="1757"/>
        </w:trPr>
        <w:tc>
          <w:tcPr>
            <w:tcW w:w="5000" w:type="pct"/>
            <w:tcBorders>
              <w:top w:val="single" w:sz="4" w:space="0" w:color="auto"/>
              <w:left w:val="single" w:sz="18" w:space="0" w:color="auto"/>
              <w:right w:val="single" w:sz="18" w:space="0" w:color="auto"/>
            </w:tcBorders>
          </w:tcPr>
          <w:p w14:paraId="13E60F68" w14:textId="162B4AE2" w:rsidR="00732942" w:rsidRDefault="00732942" w:rsidP="00732942">
            <w:pPr>
              <w:suppressAutoHyphens/>
              <w:spacing w:before="0" w:after="0"/>
              <w:ind w:firstLine="360"/>
              <w:rPr>
                <w:rFonts w:eastAsia="Times New Roman" w:cstheme="minorHAnsi"/>
                <w:b/>
                <w:bCs/>
                <w:i/>
                <w:sz w:val="20"/>
                <w:szCs w:val="20"/>
                <w:lang w:eastAsia="ar-SA"/>
              </w:rPr>
            </w:pPr>
          </w:p>
          <w:tbl>
            <w:tblPr>
              <w:tblW w:w="10160"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1"/>
              <w:gridCol w:w="1559"/>
            </w:tblGrid>
            <w:tr w:rsidR="00B17000" w:rsidRPr="00732942" w14:paraId="2160B0EF" w14:textId="77777777" w:rsidTr="00B94EB4">
              <w:tc>
                <w:tcPr>
                  <w:tcW w:w="10160" w:type="dxa"/>
                  <w:gridSpan w:val="2"/>
                  <w:shd w:val="clear" w:color="auto" w:fill="auto"/>
                </w:tcPr>
                <w:p w14:paraId="6C26A3A4" w14:textId="59B34602" w:rsidR="00B17000" w:rsidRPr="00732942" w:rsidRDefault="00B17000" w:rsidP="00B17000">
                  <w:pPr>
                    <w:suppressAutoHyphens/>
                    <w:spacing w:before="0" w:after="0"/>
                    <w:rPr>
                      <w:rFonts w:eastAsia="Times New Roman" w:cstheme="minorHAnsi"/>
                      <w:b/>
                      <w:bCs/>
                      <w:sz w:val="18"/>
                      <w:szCs w:val="18"/>
                      <w:lang w:eastAsia="ar-SA"/>
                    </w:rPr>
                  </w:pPr>
                  <w:bookmarkStart w:id="4" w:name="_Hlk106712155"/>
                  <w:r w:rsidRPr="0013141C">
                    <w:rPr>
                      <w:rFonts w:cstheme="minorHAnsi"/>
                      <w:sz w:val="18"/>
                      <w:szCs w:val="18"/>
                    </w:rPr>
                    <w:tab/>
                  </w:r>
                  <w:r>
                    <w:rPr>
                      <w:rFonts w:cstheme="minorHAnsi"/>
                      <w:sz w:val="18"/>
                      <w:szCs w:val="18"/>
                    </w:rPr>
                    <w:t xml:space="preserve">    </w:t>
                  </w:r>
                  <w:r w:rsidRPr="00FD0FC6">
                    <w:rPr>
                      <w:rFonts w:cstheme="minorHAnsi"/>
                      <w:b/>
                      <w:bCs/>
                      <w:sz w:val="18"/>
                      <w:szCs w:val="18"/>
                    </w:rPr>
                    <w:t>1.</w:t>
                  </w:r>
                  <w:r>
                    <w:rPr>
                      <w:rFonts w:cstheme="minorHAnsi"/>
                      <w:b/>
                      <w:bCs/>
                      <w:sz w:val="18"/>
                      <w:szCs w:val="18"/>
                    </w:rPr>
                    <w:t>YILDIRIMDAN KORUNMA SİSTEMİNİN KORUMA YAPTIĞI KAPSAMA ALANI BAĞLAMINDA UYGUNLUĞU</w:t>
                  </w:r>
                </w:p>
              </w:tc>
            </w:tr>
            <w:bookmarkEnd w:id="4"/>
            <w:tr w:rsidR="00B17000" w:rsidRPr="00732942" w14:paraId="04A39560" w14:textId="77777777" w:rsidTr="00B94EB4">
              <w:tc>
                <w:tcPr>
                  <w:tcW w:w="8601" w:type="dxa"/>
                  <w:shd w:val="clear" w:color="auto" w:fill="auto"/>
                </w:tcPr>
                <w:p w14:paraId="2F5D7762" w14:textId="77777777" w:rsidR="00B17000" w:rsidRPr="00732942" w:rsidRDefault="00B17000" w:rsidP="00B17000">
                  <w:pPr>
                    <w:suppressAutoHyphens/>
                    <w:spacing w:before="0" w:after="0"/>
                    <w:rPr>
                      <w:rFonts w:eastAsia="Times New Roman" w:cstheme="minorHAnsi"/>
                      <w:b/>
                      <w:bCs/>
                      <w:sz w:val="18"/>
                      <w:szCs w:val="18"/>
                      <w:lang w:eastAsia="ar-SA"/>
                    </w:rPr>
                  </w:pPr>
                  <w:r w:rsidRPr="001C4BB6">
                    <w:rPr>
                      <w:rFonts w:eastAsia="Times New Roman" w:cstheme="minorHAnsi"/>
                      <w:b/>
                      <w:bCs/>
                      <w:sz w:val="18"/>
                      <w:szCs w:val="18"/>
                      <w:lang w:eastAsia="ar-SA"/>
                    </w:rPr>
                    <w:t>KRİTER</w:t>
                  </w:r>
                </w:p>
              </w:tc>
              <w:tc>
                <w:tcPr>
                  <w:tcW w:w="1559" w:type="dxa"/>
                </w:tcPr>
                <w:p w14:paraId="2FB9C411" w14:textId="77777777" w:rsidR="00B17000" w:rsidRPr="00732942" w:rsidRDefault="00B17000" w:rsidP="00B17000">
                  <w:pPr>
                    <w:suppressAutoHyphens/>
                    <w:spacing w:before="0" w:after="0"/>
                    <w:jc w:val="center"/>
                    <w:rPr>
                      <w:rFonts w:eastAsia="Times New Roman" w:cstheme="minorHAnsi"/>
                      <w:b/>
                      <w:bCs/>
                      <w:sz w:val="18"/>
                      <w:szCs w:val="18"/>
                      <w:lang w:eastAsia="ar-SA"/>
                    </w:rPr>
                  </w:pPr>
                  <w:r w:rsidRPr="001C4BB6">
                    <w:rPr>
                      <w:rFonts w:eastAsia="Times New Roman" w:cstheme="minorHAnsi"/>
                      <w:b/>
                      <w:bCs/>
                      <w:sz w:val="18"/>
                      <w:szCs w:val="18"/>
                      <w:lang w:eastAsia="ar-SA"/>
                    </w:rPr>
                    <w:t>DEĞERLENDİRME</w:t>
                  </w:r>
                </w:p>
              </w:tc>
            </w:tr>
            <w:tr w:rsidR="00B17000" w:rsidRPr="00732942" w14:paraId="2EF83932" w14:textId="77777777" w:rsidTr="00B94EB4">
              <w:tc>
                <w:tcPr>
                  <w:tcW w:w="8601" w:type="dxa"/>
                  <w:shd w:val="clear" w:color="auto" w:fill="auto"/>
                </w:tcPr>
                <w:p w14:paraId="04D3A0DD" w14:textId="27AA5AC4" w:rsidR="00B17000" w:rsidRPr="001C4BB6" w:rsidRDefault="00B17000" w:rsidP="00B17000">
                  <w:pPr>
                    <w:suppressAutoHyphens/>
                    <w:spacing w:before="0" w:after="0"/>
                    <w:rPr>
                      <w:rFonts w:eastAsia="Times New Roman" w:cstheme="minorHAnsi"/>
                      <w:sz w:val="18"/>
                      <w:szCs w:val="18"/>
                      <w:lang w:eastAsia="ar-SA"/>
                    </w:rPr>
                  </w:pPr>
                  <w:r w:rsidRPr="001C4BB6">
                    <w:rPr>
                      <w:rFonts w:cstheme="minorHAnsi"/>
                      <w:sz w:val="18"/>
                      <w:szCs w:val="18"/>
                    </w:rPr>
                    <w:t>Yıldırımdan korunma risk analizi</w:t>
                  </w:r>
                  <w:r w:rsidRPr="001C4BB6">
                    <w:rPr>
                      <w:rFonts w:cstheme="minorHAnsi"/>
                      <w:spacing w:val="-38"/>
                      <w:sz w:val="18"/>
                      <w:szCs w:val="18"/>
                    </w:rPr>
                    <w:t xml:space="preserve">     </w:t>
                  </w:r>
                  <w:r w:rsidRPr="001C4BB6">
                    <w:rPr>
                      <w:rFonts w:cstheme="minorHAnsi"/>
                      <w:sz w:val="18"/>
                      <w:szCs w:val="18"/>
                    </w:rPr>
                    <w:t>ve</w:t>
                  </w:r>
                  <w:r w:rsidRPr="001C4BB6">
                    <w:rPr>
                      <w:rFonts w:cstheme="minorHAnsi"/>
                      <w:spacing w:val="-4"/>
                      <w:sz w:val="18"/>
                      <w:szCs w:val="18"/>
                    </w:rPr>
                    <w:t xml:space="preserve"> </w:t>
                  </w:r>
                  <w:r w:rsidRPr="001C4BB6">
                    <w:rPr>
                      <w:rFonts w:cstheme="minorHAnsi"/>
                      <w:sz w:val="18"/>
                      <w:szCs w:val="18"/>
                    </w:rPr>
                    <w:t>kapsama</w:t>
                  </w:r>
                  <w:r w:rsidRPr="001C4BB6">
                    <w:rPr>
                      <w:rFonts w:cstheme="minorHAnsi"/>
                      <w:spacing w:val="-4"/>
                      <w:sz w:val="18"/>
                      <w:szCs w:val="18"/>
                    </w:rPr>
                    <w:t xml:space="preserve"> </w:t>
                  </w:r>
                  <w:r w:rsidRPr="001C4BB6">
                    <w:rPr>
                      <w:rFonts w:cstheme="minorHAnsi"/>
                      <w:sz w:val="18"/>
                      <w:szCs w:val="18"/>
                    </w:rPr>
                    <w:t>alanı projesi</w:t>
                  </w:r>
                  <w:r w:rsidRPr="001C4BB6">
                    <w:rPr>
                      <w:rFonts w:cstheme="minorHAnsi"/>
                      <w:spacing w:val="-3"/>
                      <w:sz w:val="18"/>
                      <w:szCs w:val="18"/>
                    </w:rPr>
                    <w:t xml:space="preserve"> </w:t>
                  </w:r>
                  <w:r w:rsidRPr="001C4BB6">
                    <w:rPr>
                      <w:rFonts w:cstheme="minorHAnsi"/>
                      <w:sz w:val="18"/>
                      <w:szCs w:val="18"/>
                    </w:rPr>
                    <w:t>var mıdır?</w:t>
                  </w:r>
                </w:p>
              </w:tc>
              <w:tc>
                <w:tcPr>
                  <w:tcW w:w="1559" w:type="dxa"/>
                </w:tcPr>
                <w:p w14:paraId="45CEF0C9" w14:textId="2DBDCC29" w:rsidR="00B17000" w:rsidRPr="00732942" w:rsidRDefault="00B17000" w:rsidP="00B17000">
                  <w:pPr>
                    <w:suppressAutoHyphens/>
                    <w:spacing w:before="0" w:after="0"/>
                    <w:jc w:val="center"/>
                    <w:rPr>
                      <w:rFonts w:eastAsia="Times New Roman" w:cstheme="minorHAnsi"/>
                      <w:b/>
                      <w:bCs/>
                      <w:sz w:val="20"/>
                      <w:szCs w:val="20"/>
                      <w:lang w:eastAsia="ar-SA"/>
                    </w:rPr>
                  </w:pPr>
                </w:p>
              </w:tc>
            </w:tr>
            <w:tr w:rsidR="00B17000" w:rsidRPr="00732942" w14:paraId="6D423419" w14:textId="77777777" w:rsidTr="00B94EB4">
              <w:tc>
                <w:tcPr>
                  <w:tcW w:w="8601" w:type="dxa"/>
                  <w:shd w:val="clear" w:color="auto" w:fill="auto"/>
                </w:tcPr>
                <w:p w14:paraId="03B6F568" w14:textId="320C32F8" w:rsidR="00B17000" w:rsidRPr="001C4BB6" w:rsidRDefault="00B17000" w:rsidP="00B17000">
                  <w:pPr>
                    <w:pStyle w:val="AralkYok"/>
                    <w:rPr>
                      <w:rFonts w:eastAsia="Times New Roman" w:cstheme="minorHAnsi"/>
                      <w:sz w:val="18"/>
                      <w:szCs w:val="18"/>
                      <w:lang w:eastAsia="ar-SA"/>
                    </w:rPr>
                  </w:pPr>
                  <w:r w:rsidRPr="001C4BB6">
                    <w:rPr>
                      <w:rFonts w:cstheme="minorHAnsi"/>
                      <w:sz w:val="18"/>
                      <w:szCs w:val="18"/>
                    </w:rPr>
                    <w:t>Yıldırım seviyesine göre montajı yapılmış olan</w:t>
                  </w:r>
                  <w:r w:rsidRPr="001C4BB6">
                    <w:rPr>
                      <w:rFonts w:cstheme="minorHAnsi"/>
                      <w:spacing w:val="-38"/>
                      <w:sz w:val="18"/>
                      <w:szCs w:val="18"/>
                    </w:rPr>
                    <w:t xml:space="preserve">   </w:t>
                  </w:r>
                  <w:r w:rsidR="000314CA">
                    <w:rPr>
                      <w:rFonts w:cstheme="minorHAnsi"/>
                      <w:spacing w:val="-38"/>
                      <w:sz w:val="18"/>
                      <w:szCs w:val="18"/>
                    </w:rPr>
                    <w:t xml:space="preserve">       </w:t>
                  </w:r>
                  <w:r w:rsidRPr="001C4BB6">
                    <w:rPr>
                      <w:rFonts w:cstheme="minorHAnsi"/>
                      <w:sz w:val="18"/>
                      <w:szCs w:val="18"/>
                    </w:rPr>
                    <w:t>paratonerin</w:t>
                  </w:r>
                  <w:r w:rsidRPr="001C4BB6">
                    <w:rPr>
                      <w:rFonts w:cstheme="minorHAnsi"/>
                      <w:spacing w:val="-6"/>
                      <w:sz w:val="18"/>
                      <w:szCs w:val="18"/>
                    </w:rPr>
                    <w:t xml:space="preserve"> </w:t>
                  </w:r>
                  <w:r w:rsidRPr="001C4BB6">
                    <w:rPr>
                      <w:rFonts w:cstheme="minorHAnsi"/>
                      <w:sz w:val="18"/>
                      <w:szCs w:val="18"/>
                    </w:rPr>
                    <w:t>tanımlanan</w:t>
                  </w:r>
                  <w:r w:rsidRPr="001C4BB6">
                    <w:rPr>
                      <w:rFonts w:cstheme="minorHAnsi"/>
                      <w:spacing w:val="-6"/>
                      <w:sz w:val="18"/>
                      <w:szCs w:val="18"/>
                    </w:rPr>
                    <w:t xml:space="preserve"> </w:t>
                  </w:r>
                  <w:r w:rsidRPr="001C4BB6">
                    <w:rPr>
                      <w:rFonts w:cstheme="minorHAnsi"/>
                      <w:sz w:val="18"/>
                      <w:szCs w:val="18"/>
                    </w:rPr>
                    <w:t>kapsama</w:t>
                  </w:r>
                  <w:r w:rsidRPr="001C4BB6">
                    <w:rPr>
                      <w:rFonts w:cstheme="minorHAnsi"/>
                      <w:spacing w:val="-6"/>
                      <w:sz w:val="18"/>
                      <w:szCs w:val="18"/>
                    </w:rPr>
                    <w:t xml:space="preserve"> </w:t>
                  </w:r>
                  <w:r w:rsidRPr="001C4BB6">
                    <w:rPr>
                      <w:rFonts w:cstheme="minorHAnsi"/>
                      <w:sz w:val="18"/>
                      <w:szCs w:val="18"/>
                    </w:rPr>
                    <w:t>alanı,</w:t>
                  </w:r>
                  <w:r w:rsidRPr="001C4BB6">
                    <w:rPr>
                      <w:rFonts w:cstheme="minorHAnsi"/>
                      <w:spacing w:val="-5"/>
                      <w:sz w:val="18"/>
                      <w:szCs w:val="18"/>
                    </w:rPr>
                    <w:t xml:space="preserve"> </w:t>
                  </w:r>
                  <w:r w:rsidRPr="001C4BB6">
                    <w:rPr>
                      <w:rFonts w:cstheme="minorHAnsi"/>
                      <w:sz w:val="18"/>
                      <w:szCs w:val="18"/>
                    </w:rPr>
                    <w:t>binayı kapsıyor</w:t>
                  </w:r>
                  <w:r w:rsidRPr="001C4BB6">
                    <w:rPr>
                      <w:rFonts w:cstheme="minorHAnsi"/>
                      <w:spacing w:val="-4"/>
                      <w:sz w:val="18"/>
                      <w:szCs w:val="18"/>
                    </w:rPr>
                    <w:t xml:space="preserve"> </w:t>
                  </w:r>
                  <w:r w:rsidRPr="001C4BB6">
                    <w:rPr>
                      <w:rFonts w:cstheme="minorHAnsi"/>
                      <w:sz w:val="18"/>
                      <w:szCs w:val="18"/>
                    </w:rPr>
                    <w:t>mu?</w:t>
                  </w:r>
                </w:p>
              </w:tc>
              <w:tc>
                <w:tcPr>
                  <w:tcW w:w="1559" w:type="dxa"/>
                </w:tcPr>
                <w:p w14:paraId="1CF139C6" w14:textId="77777777" w:rsidR="00B17000" w:rsidRPr="00732942" w:rsidRDefault="00B17000" w:rsidP="00B17000">
                  <w:pPr>
                    <w:suppressAutoHyphens/>
                    <w:spacing w:before="0" w:after="0"/>
                    <w:jc w:val="center"/>
                    <w:rPr>
                      <w:rFonts w:eastAsia="Times New Roman" w:cstheme="minorHAnsi"/>
                      <w:b/>
                      <w:bCs/>
                      <w:sz w:val="20"/>
                      <w:szCs w:val="20"/>
                      <w:lang w:eastAsia="ar-SA"/>
                    </w:rPr>
                  </w:pPr>
                </w:p>
              </w:tc>
            </w:tr>
            <w:tr w:rsidR="00B17000" w:rsidRPr="00732942" w14:paraId="4FA927DD" w14:textId="77777777" w:rsidTr="00B94EB4">
              <w:tc>
                <w:tcPr>
                  <w:tcW w:w="10160" w:type="dxa"/>
                  <w:gridSpan w:val="2"/>
                  <w:shd w:val="clear" w:color="auto" w:fill="auto"/>
                </w:tcPr>
                <w:p w14:paraId="6E370434" w14:textId="53999BA3" w:rsidR="00B17000" w:rsidRPr="00732942" w:rsidRDefault="00B17000" w:rsidP="00B17000">
                  <w:pPr>
                    <w:suppressAutoHyphens/>
                    <w:spacing w:before="0" w:after="0"/>
                    <w:rPr>
                      <w:rFonts w:eastAsia="Times New Roman" w:cstheme="minorHAnsi"/>
                      <w:b/>
                      <w:bCs/>
                      <w:sz w:val="18"/>
                      <w:szCs w:val="18"/>
                      <w:lang w:eastAsia="ar-SA"/>
                    </w:rPr>
                  </w:pPr>
                  <w:r>
                    <w:rPr>
                      <w:rFonts w:cstheme="minorHAnsi"/>
                      <w:b/>
                      <w:bCs/>
                      <w:sz w:val="18"/>
                      <w:szCs w:val="18"/>
                    </w:rPr>
                    <w:t xml:space="preserve">       2</w:t>
                  </w:r>
                  <w:r w:rsidRPr="00FD0FC6">
                    <w:rPr>
                      <w:rFonts w:cstheme="minorHAnsi"/>
                      <w:b/>
                      <w:bCs/>
                      <w:sz w:val="18"/>
                      <w:szCs w:val="18"/>
                    </w:rPr>
                    <w:t>.</w:t>
                  </w:r>
                  <w:r>
                    <w:rPr>
                      <w:rFonts w:cstheme="minorHAnsi"/>
                      <w:b/>
                      <w:bCs/>
                      <w:sz w:val="18"/>
                      <w:szCs w:val="18"/>
                    </w:rPr>
                    <w:t xml:space="preserve">YILDIRIMDAN KORUMA TESİSATININ </w:t>
                  </w:r>
                  <w:proofErr w:type="gramStart"/>
                  <w:r>
                    <w:rPr>
                      <w:rFonts w:cstheme="minorHAnsi"/>
                      <w:b/>
                      <w:bCs/>
                      <w:sz w:val="18"/>
                      <w:szCs w:val="18"/>
                    </w:rPr>
                    <w:t>( YAKALAMA</w:t>
                  </w:r>
                  <w:proofErr w:type="gramEnd"/>
                  <w:r>
                    <w:rPr>
                      <w:rFonts w:cstheme="minorHAnsi"/>
                      <w:b/>
                      <w:bCs/>
                      <w:sz w:val="18"/>
                      <w:szCs w:val="18"/>
                    </w:rPr>
                    <w:t>, İNDİRME, TOPRAKLAMA TESİSATLARININ) FİZİKİ UYGUNLUĞU</w:t>
                  </w:r>
                </w:p>
              </w:tc>
            </w:tr>
            <w:tr w:rsidR="009E0055" w:rsidRPr="00732942" w14:paraId="1CDB9B87" w14:textId="77777777" w:rsidTr="00B94EB4">
              <w:tc>
                <w:tcPr>
                  <w:tcW w:w="10160" w:type="dxa"/>
                  <w:gridSpan w:val="2"/>
                  <w:shd w:val="clear" w:color="auto" w:fill="auto"/>
                </w:tcPr>
                <w:p w14:paraId="25C1F4DD" w14:textId="39405622" w:rsidR="009E0055" w:rsidRPr="00732942" w:rsidRDefault="009E0055" w:rsidP="009E0055">
                  <w:pPr>
                    <w:suppressAutoHyphens/>
                    <w:spacing w:before="0" w:after="0"/>
                    <w:rPr>
                      <w:rFonts w:eastAsia="Times New Roman" w:cstheme="minorHAnsi"/>
                      <w:b/>
                      <w:bCs/>
                      <w:sz w:val="20"/>
                      <w:szCs w:val="20"/>
                      <w:lang w:eastAsia="ar-SA"/>
                    </w:rPr>
                  </w:pPr>
                  <w:r w:rsidRPr="009E0055">
                    <w:rPr>
                      <w:rFonts w:cstheme="minorHAnsi"/>
                      <w:b/>
                      <w:sz w:val="20"/>
                      <w:szCs w:val="20"/>
                    </w:rPr>
                    <w:t xml:space="preserve">                                                                        ESE</w:t>
                  </w:r>
                  <w:r w:rsidRPr="009E0055">
                    <w:rPr>
                      <w:rFonts w:cstheme="minorHAnsi"/>
                      <w:b/>
                      <w:spacing w:val="-6"/>
                      <w:sz w:val="20"/>
                      <w:szCs w:val="20"/>
                    </w:rPr>
                    <w:t xml:space="preserve"> </w:t>
                  </w:r>
                  <w:r w:rsidRPr="009E0055">
                    <w:rPr>
                      <w:rFonts w:cstheme="minorHAnsi"/>
                      <w:b/>
                      <w:sz w:val="20"/>
                      <w:szCs w:val="20"/>
                    </w:rPr>
                    <w:t>(Aktif-Radyoaktif) PARATONER</w:t>
                  </w:r>
                </w:p>
              </w:tc>
            </w:tr>
            <w:tr w:rsidR="00FC60E8" w:rsidRPr="00732942" w14:paraId="359A2044" w14:textId="77777777" w:rsidTr="00B94EB4">
              <w:tc>
                <w:tcPr>
                  <w:tcW w:w="10160" w:type="dxa"/>
                  <w:gridSpan w:val="2"/>
                  <w:shd w:val="clear" w:color="auto" w:fill="auto"/>
                </w:tcPr>
                <w:p w14:paraId="2E3EADB1" w14:textId="19FE0D1E" w:rsidR="00FC60E8" w:rsidRPr="00732942" w:rsidRDefault="00732942" w:rsidP="00FC60E8">
                  <w:pPr>
                    <w:suppressAutoHyphens/>
                    <w:spacing w:before="0" w:after="0"/>
                    <w:rPr>
                      <w:rFonts w:eastAsia="Times New Roman" w:cstheme="minorHAnsi"/>
                      <w:b/>
                      <w:bCs/>
                      <w:sz w:val="18"/>
                      <w:szCs w:val="18"/>
                      <w:lang w:eastAsia="ar-SA"/>
                    </w:rPr>
                  </w:pPr>
                  <w:r w:rsidRPr="00732942">
                    <w:rPr>
                      <w:rFonts w:eastAsia="Times New Roman" w:cstheme="minorHAnsi"/>
                      <w:b/>
                      <w:bCs/>
                      <w:sz w:val="18"/>
                      <w:szCs w:val="18"/>
                      <w:lang w:eastAsia="ar-SA"/>
                    </w:rPr>
                    <w:t xml:space="preserve">                 </w:t>
                  </w:r>
                  <w:r w:rsidR="00FC60E8">
                    <w:rPr>
                      <w:rFonts w:eastAsia="Times New Roman" w:cstheme="minorHAnsi"/>
                      <w:b/>
                      <w:bCs/>
                      <w:sz w:val="18"/>
                      <w:szCs w:val="18"/>
                      <w:lang w:eastAsia="ar-SA"/>
                    </w:rPr>
                    <w:t xml:space="preserve">              </w:t>
                  </w:r>
                  <w:r w:rsidR="00FC60E8" w:rsidRPr="005A40EE">
                    <w:rPr>
                      <w:rFonts w:eastAsia="Times New Roman" w:cstheme="minorHAnsi"/>
                      <w:b/>
                      <w:bCs/>
                      <w:sz w:val="18"/>
                      <w:szCs w:val="18"/>
                      <w:lang w:eastAsia="ar-SA"/>
                    </w:rPr>
                    <w:t>A-K</w:t>
                  </w:r>
                  <w:r w:rsidR="00FC60E8" w:rsidRPr="00732942">
                    <w:rPr>
                      <w:rFonts w:eastAsia="Times New Roman" w:cstheme="minorHAnsi"/>
                      <w:b/>
                      <w:bCs/>
                      <w:sz w:val="18"/>
                      <w:szCs w:val="18"/>
                      <w:lang w:eastAsia="ar-SA"/>
                    </w:rPr>
                    <w:t>ORUMA BORUSU</w:t>
                  </w:r>
                </w:p>
              </w:tc>
            </w:tr>
            <w:tr w:rsidR="009E0055" w:rsidRPr="00732942" w14:paraId="2DABB0EB" w14:textId="77777777" w:rsidTr="0078004C">
              <w:tc>
                <w:tcPr>
                  <w:tcW w:w="8601" w:type="dxa"/>
                </w:tcPr>
                <w:p w14:paraId="6E884741" w14:textId="77777777" w:rsidR="009E0055" w:rsidRPr="00732942" w:rsidRDefault="009E0055" w:rsidP="009E0055">
                  <w:pPr>
                    <w:suppressAutoHyphens/>
                    <w:spacing w:before="0" w:after="0"/>
                    <w:rPr>
                      <w:rFonts w:eastAsia="Times New Roman" w:cstheme="minorHAnsi"/>
                      <w:b/>
                      <w:bCs/>
                      <w:sz w:val="18"/>
                      <w:szCs w:val="18"/>
                      <w:lang w:eastAsia="ar-SA"/>
                    </w:rPr>
                  </w:pPr>
                  <w:r w:rsidRPr="005A40EE">
                    <w:rPr>
                      <w:rFonts w:eastAsia="Times New Roman" w:cstheme="minorHAnsi"/>
                      <w:b/>
                      <w:bCs/>
                      <w:sz w:val="18"/>
                      <w:szCs w:val="18"/>
                      <w:lang w:eastAsia="ar-SA"/>
                    </w:rPr>
                    <w:t>KRİTER</w:t>
                  </w:r>
                </w:p>
              </w:tc>
              <w:tc>
                <w:tcPr>
                  <w:tcW w:w="1559" w:type="dxa"/>
                </w:tcPr>
                <w:p w14:paraId="7D22733C" w14:textId="77777777" w:rsidR="009E0055" w:rsidRPr="00732942" w:rsidRDefault="009E0055" w:rsidP="009E0055">
                  <w:pPr>
                    <w:suppressAutoHyphens/>
                    <w:spacing w:before="0" w:after="0"/>
                    <w:jc w:val="center"/>
                    <w:rPr>
                      <w:rFonts w:eastAsia="Times New Roman" w:cstheme="minorHAnsi"/>
                      <w:b/>
                      <w:bCs/>
                      <w:sz w:val="18"/>
                      <w:szCs w:val="18"/>
                      <w:lang w:eastAsia="ar-SA"/>
                    </w:rPr>
                  </w:pPr>
                  <w:r w:rsidRPr="005A40EE">
                    <w:rPr>
                      <w:rFonts w:eastAsia="Times New Roman" w:cstheme="minorHAnsi"/>
                      <w:b/>
                      <w:bCs/>
                      <w:sz w:val="18"/>
                      <w:szCs w:val="18"/>
                      <w:lang w:eastAsia="ar-SA"/>
                    </w:rPr>
                    <w:t>DEĞERLENDİRME</w:t>
                  </w:r>
                </w:p>
              </w:tc>
            </w:tr>
            <w:tr w:rsidR="00E14D08" w:rsidRPr="005A40EE" w14:paraId="39C27584" w14:textId="77777777" w:rsidTr="00B94EB4">
              <w:tc>
                <w:tcPr>
                  <w:tcW w:w="8601" w:type="dxa"/>
                  <w:shd w:val="clear" w:color="auto" w:fill="auto"/>
                </w:tcPr>
                <w:p w14:paraId="6C467B5C" w14:textId="7D5652B5" w:rsidR="00E14D08" w:rsidRPr="005A40EE" w:rsidRDefault="00E14D08" w:rsidP="00E14D08">
                  <w:pPr>
                    <w:suppressAutoHyphens/>
                    <w:spacing w:before="0" w:after="0"/>
                    <w:rPr>
                      <w:rFonts w:eastAsia="Times New Roman" w:cstheme="minorHAnsi"/>
                      <w:sz w:val="18"/>
                      <w:szCs w:val="18"/>
                      <w:lang w:eastAsia="ar-SA"/>
                    </w:rPr>
                  </w:pPr>
                  <w:r w:rsidRPr="00732942">
                    <w:rPr>
                      <w:rFonts w:eastAsia="Times New Roman" w:cstheme="minorHAnsi"/>
                      <w:sz w:val="18"/>
                      <w:szCs w:val="18"/>
                      <w:lang w:eastAsia="ar-SA"/>
                    </w:rPr>
                    <w:t xml:space="preserve">Koruma borusu </w:t>
                  </w:r>
                  <w:r w:rsidRPr="005A40EE">
                    <w:rPr>
                      <w:rFonts w:eastAsia="Times New Roman" w:cstheme="minorHAnsi"/>
                      <w:sz w:val="18"/>
                      <w:szCs w:val="18"/>
                      <w:lang w:eastAsia="ar-SA"/>
                    </w:rPr>
                    <w:t>tesis edilmiş midir?</w:t>
                  </w:r>
                </w:p>
              </w:tc>
              <w:tc>
                <w:tcPr>
                  <w:tcW w:w="1559" w:type="dxa"/>
                </w:tcPr>
                <w:p w14:paraId="66F7569B" w14:textId="73AFD460" w:rsidR="00E14D08" w:rsidRPr="005A40EE" w:rsidRDefault="00E14D08" w:rsidP="00E14D08">
                  <w:pPr>
                    <w:suppressAutoHyphens/>
                    <w:spacing w:before="0" w:after="0"/>
                    <w:jc w:val="center"/>
                    <w:rPr>
                      <w:rFonts w:eastAsia="Times New Roman" w:cstheme="minorHAnsi"/>
                      <w:b/>
                      <w:bCs/>
                      <w:sz w:val="18"/>
                      <w:szCs w:val="18"/>
                      <w:lang w:eastAsia="ar-SA"/>
                    </w:rPr>
                  </w:pPr>
                  <w:r w:rsidRPr="00732942">
                    <w:rPr>
                      <w:rFonts w:eastAsia="Times New Roman" w:cstheme="minorHAnsi"/>
                      <w:b/>
                      <w:bCs/>
                      <w:sz w:val="18"/>
                      <w:szCs w:val="18"/>
                      <w:lang w:eastAsia="ar-SA"/>
                    </w:rPr>
                    <w:t>E</w:t>
                  </w:r>
                </w:p>
              </w:tc>
            </w:tr>
            <w:tr w:rsidR="00C02EDD" w:rsidRPr="005A40EE" w14:paraId="37C004BD" w14:textId="77777777" w:rsidTr="00B94EB4">
              <w:tc>
                <w:tcPr>
                  <w:tcW w:w="8601" w:type="dxa"/>
                  <w:shd w:val="clear" w:color="auto" w:fill="auto"/>
                </w:tcPr>
                <w:p w14:paraId="3984A099" w14:textId="702CBF72" w:rsidR="00C02EDD" w:rsidRPr="005A40EE" w:rsidRDefault="00C02EDD" w:rsidP="00732942">
                  <w:pPr>
                    <w:suppressAutoHyphens/>
                    <w:spacing w:before="0" w:after="0"/>
                    <w:rPr>
                      <w:rFonts w:eastAsia="Times New Roman" w:cstheme="minorHAnsi"/>
                      <w:sz w:val="18"/>
                      <w:szCs w:val="18"/>
                      <w:lang w:eastAsia="ar-SA"/>
                    </w:rPr>
                  </w:pPr>
                  <w:r w:rsidRPr="005A40EE">
                    <w:rPr>
                      <w:rFonts w:eastAsia="Times New Roman" w:cstheme="minorHAnsi"/>
                      <w:sz w:val="18"/>
                      <w:szCs w:val="18"/>
                      <w:lang w:eastAsia="ar-SA"/>
                    </w:rPr>
                    <w:t>Koruma borusu galvaniz mi?</w:t>
                  </w:r>
                </w:p>
              </w:tc>
              <w:tc>
                <w:tcPr>
                  <w:tcW w:w="1559" w:type="dxa"/>
                </w:tcPr>
                <w:p w14:paraId="3011D909" w14:textId="77777777" w:rsidR="00C02EDD" w:rsidRPr="005A40EE" w:rsidRDefault="00C02EDD" w:rsidP="00732942">
                  <w:pPr>
                    <w:suppressAutoHyphens/>
                    <w:spacing w:before="0" w:after="0"/>
                    <w:jc w:val="center"/>
                    <w:rPr>
                      <w:rFonts w:eastAsia="Times New Roman" w:cstheme="minorHAnsi"/>
                      <w:b/>
                      <w:bCs/>
                      <w:sz w:val="18"/>
                      <w:szCs w:val="18"/>
                      <w:lang w:eastAsia="ar-SA"/>
                    </w:rPr>
                  </w:pPr>
                </w:p>
              </w:tc>
            </w:tr>
            <w:tr w:rsidR="00C02EDD" w:rsidRPr="005A40EE" w14:paraId="7783082F" w14:textId="77777777" w:rsidTr="00B94EB4">
              <w:tc>
                <w:tcPr>
                  <w:tcW w:w="8601" w:type="dxa"/>
                  <w:shd w:val="clear" w:color="auto" w:fill="auto"/>
                </w:tcPr>
                <w:p w14:paraId="080CECFE" w14:textId="71213AB0" w:rsidR="00C02EDD" w:rsidRPr="005A40EE" w:rsidRDefault="00C02EDD" w:rsidP="00732942">
                  <w:pPr>
                    <w:suppressAutoHyphens/>
                    <w:spacing w:before="0" w:after="0"/>
                    <w:rPr>
                      <w:rFonts w:eastAsia="Times New Roman" w:cstheme="minorHAnsi"/>
                      <w:sz w:val="18"/>
                      <w:szCs w:val="18"/>
                      <w:lang w:eastAsia="ar-SA"/>
                    </w:rPr>
                  </w:pPr>
                  <w:r w:rsidRPr="005A40EE">
                    <w:rPr>
                      <w:rFonts w:eastAsia="Times New Roman" w:cstheme="minorHAnsi"/>
                      <w:sz w:val="18"/>
                      <w:szCs w:val="18"/>
                      <w:lang w:eastAsia="ar-SA"/>
                    </w:rPr>
                    <w:t>Koruma borusunda oksitlenme var mı?</w:t>
                  </w:r>
                </w:p>
              </w:tc>
              <w:tc>
                <w:tcPr>
                  <w:tcW w:w="1559" w:type="dxa"/>
                </w:tcPr>
                <w:p w14:paraId="72EC8A50" w14:textId="77777777" w:rsidR="00C02EDD" w:rsidRPr="005A40EE" w:rsidRDefault="00C02EDD" w:rsidP="00732942">
                  <w:pPr>
                    <w:suppressAutoHyphens/>
                    <w:spacing w:before="0" w:after="0"/>
                    <w:jc w:val="center"/>
                    <w:rPr>
                      <w:rFonts w:eastAsia="Times New Roman" w:cstheme="minorHAnsi"/>
                      <w:b/>
                      <w:bCs/>
                      <w:sz w:val="18"/>
                      <w:szCs w:val="18"/>
                      <w:lang w:eastAsia="ar-SA"/>
                    </w:rPr>
                  </w:pPr>
                </w:p>
              </w:tc>
            </w:tr>
            <w:tr w:rsidR="00C02EDD" w:rsidRPr="005A40EE" w14:paraId="2E1BC91C" w14:textId="77777777" w:rsidTr="00B94EB4">
              <w:tc>
                <w:tcPr>
                  <w:tcW w:w="8601" w:type="dxa"/>
                  <w:shd w:val="clear" w:color="auto" w:fill="auto"/>
                </w:tcPr>
                <w:p w14:paraId="07AEC351" w14:textId="56C1A9CE" w:rsidR="00C02EDD" w:rsidRPr="005A40EE" w:rsidRDefault="00C02EDD" w:rsidP="00732942">
                  <w:pPr>
                    <w:suppressAutoHyphens/>
                    <w:spacing w:before="0" w:after="0"/>
                    <w:rPr>
                      <w:rFonts w:eastAsia="Times New Roman" w:cstheme="minorHAnsi"/>
                      <w:sz w:val="18"/>
                      <w:szCs w:val="18"/>
                      <w:lang w:eastAsia="ar-SA"/>
                    </w:rPr>
                  </w:pPr>
                  <w:r w:rsidRPr="005A40EE">
                    <w:rPr>
                      <w:rFonts w:eastAsia="Times New Roman" w:cstheme="minorHAnsi"/>
                      <w:sz w:val="18"/>
                      <w:szCs w:val="18"/>
                      <w:lang w:eastAsia="ar-SA"/>
                    </w:rPr>
                    <w:t>Koruma borusu çapı uygun mudur?</w:t>
                  </w:r>
                </w:p>
              </w:tc>
              <w:tc>
                <w:tcPr>
                  <w:tcW w:w="1559" w:type="dxa"/>
                </w:tcPr>
                <w:p w14:paraId="5687AD9A" w14:textId="77777777" w:rsidR="00C02EDD" w:rsidRPr="005A40EE" w:rsidRDefault="00C02EDD" w:rsidP="00732942">
                  <w:pPr>
                    <w:suppressAutoHyphens/>
                    <w:spacing w:before="0" w:after="0"/>
                    <w:jc w:val="center"/>
                    <w:rPr>
                      <w:rFonts w:eastAsia="Times New Roman" w:cstheme="minorHAnsi"/>
                      <w:b/>
                      <w:bCs/>
                      <w:sz w:val="18"/>
                      <w:szCs w:val="18"/>
                      <w:lang w:eastAsia="ar-SA"/>
                    </w:rPr>
                  </w:pPr>
                </w:p>
              </w:tc>
            </w:tr>
            <w:tr w:rsidR="00C02EDD" w:rsidRPr="005A40EE" w14:paraId="5F95D66A" w14:textId="77777777" w:rsidTr="00B94EB4">
              <w:tc>
                <w:tcPr>
                  <w:tcW w:w="8601" w:type="dxa"/>
                  <w:shd w:val="clear" w:color="auto" w:fill="auto"/>
                </w:tcPr>
                <w:p w14:paraId="6F627B73" w14:textId="33116920" w:rsidR="00C02EDD" w:rsidRPr="005A40EE" w:rsidRDefault="00C02EDD" w:rsidP="00732942">
                  <w:pPr>
                    <w:suppressAutoHyphens/>
                    <w:spacing w:before="0" w:after="0"/>
                    <w:rPr>
                      <w:rFonts w:eastAsia="Times New Roman" w:cstheme="minorHAnsi"/>
                      <w:sz w:val="18"/>
                      <w:szCs w:val="18"/>
                      <w:lang w:eastAsia="ar-SA"/>
                    </w:rPr>
                  </w:pPr>
                  <w:r w:rsidRPr="005A40EE">
                    <w:rPr>
                      <w:rFonts w:cstheme="minorHAnsi"/>
                      <w:sz w:val="18"/>
                      <w:szCs w:val="18"/>
                    </w:rPr>
                    <w:t xml:space="preserve">Koruma borusu duvara kelepçelerle </w:t>
                  </w:r>
                  <w:r w:rsidRPr="005A40EE">
                    <w:rPr>
                      <w:rFonts w:cstheme="minorHAnsi"/>
                      <w:spacing w:val="-38"/>
                      <w:sz w:val="18"/>
                      <w:szCs w:val="18"/>
                    </w:rPr>
                    <w:t xml:space="preserve">  t</w:t>
                  </w:r>
                  <w:r w:rsidR="00E14D08" w:rsidRPr="005A40EE">
                    <w:rPr>
                      <w:rFonts w:cstheme="minorHAnsi"/>
                      <w:spacing w:val="-38"/>
                      <w:sz w:val="18"/>
                      <w:szCs w:val="18"/>
                    </w:rPr>
                    <w:t xml:space="preserve">    </w:t>
                  </w:r>
                  <w:r w:rsidRPr="005A40EE">
                    <w:rPr>
                      <w:rFonts w:cstheme="minorHAnsi"/>
                      <w:sz w:val="18"/>
                      <w:szCs w:val="18"/>
                    </w:rPr>
                    <w:t>utturulmuş</w:t>
                  </w:r>
                  <w:r w:rsidRPr="005A40EE">
                    <w:rPr>
                      <w:rFonts w:cstheme="minorHAnsi"/>
                      <w:spacing w:val="-3"/>
                      <w:sz w:val="18"/>
                      <w:szCs w:val="18"/>
                    </w:rPr>
                    <w:t xml:space="preserve"> </w:t>
                  </w:r>
                  <w:r w:rsidR="00E14D08" w:rsidRPr="005A40EE">
                    <w:rPr>
                      <w:rFonts w:cstheme="minorHAnsi"/>
                      <w:sz w:val="18"/>
                      <w:szCs w:val="18"/>
                    </w:rPr>
                    <w:t>m</w:t>
                  </w:r>
                  <w:r w:rsidRPr="005A40EE">
                    <w:rPr>
                      <w:rFonts w:cstheme="minorHAnsi"/>
                      <w:sz w:val="18"/>
                      <w:szCs w:val="18"/>
                    </w:rPr>
                    <w:t>udur?</w:t>
                  </w:r>
                </w:p>
              </w:tc>
              <w:tc>
                <w:tcPr>
                  <w:tcW w:w="1559" w:type="dxa"/>
                </w:tcPr>
                <w:p w14:paraId="3026E7C2" w14:textId="77777777" w:rsidR="00C02EDD" w:rsidRPr="005A40EE" w:rsidRDefault="00C02EDD" w:rsidP="00732942">
                  <w:pPr>
                    <w:suppressAutoHyphens/>
                    <w:spacing w:before="0" w:after="0"/>
                    <w:jc w:val="center"/>
                    <w:rPr>
                      <w:rFonts w:eastAsia="Times New Roman" w:cstheme="minorHAnsi"/>
                      <w:b/>
                      <w:bCs/>
                      <w:sz w:val="18"/>
                      <w:szCs w:val="18"/>
                      <w:lang w:eastAsia="ar-SA"/>
                    </w:rPr>
                  </w:pPr>
                </w:p>
              </w:tc>
            </w:tr>
            <w:tr w:rsidR="00E14D08" w:rsidRPr="005A40EE" w14:paraId="6080F5BF" w14:textId="77777777" w:rsidTr="00B94EB4">
              <w:tc>
                <w:tcPr>
                  <w:tcW w:w="8601" w:type="dxa"/>
                  <w:shd w:val="clear" w:color="auto" w:fill="auto"/>
                </w:tcPr>
                <w:p w14:paraId="124F91A7" w14:textId="3B3D796A" w:rsidR="00E14D08" w:rsidRPr="005A40EE" w:rsidRDefault="00E14D08" w:rsidP="00E14D08">
                  <w:pPr>
                    <w:suppressAutoHyphens/>
                    <w:spacing w:before="0" w:after="0"/>
                    <w:rPr>
                      <w:rFonts w:eastAsia="Times New Roman" w:cstheme="minorHAnsi"/>
                      <w:sz w:val="18"/>
                      <w:szCs w:val="18"/>
                      <w:lang w:eastAsia="ar-SA"/>
                    </w:rPr>
                  </w:pPr>
                  <w:r w:rsidRPr="005A40EE">
                    <w:rPr>
                      <w:rFonts w:cstheme="minorHAnsi"/>
                      <w:sz w:val="18"/>
                      <w:szCs w:val="18"/>
                    </w:rPr>
                    <w:t>Koruma borusu ağzı yalıtkan bir madde ile</w:t>
                  </w:r>
                  <w:r w:rsidR="00A16FEA" w:rsidRPr="005A40EE">
                    <w:rPr>
                      <w:rFonts w:cstheme="minorHAnsi"/>
                      <w:sz w:val="18"/>
                      <w:szCs w:val="18"/>
                    </w:rPr>
                    <w:t xml:space="preserve"> </w:t>
                  </w:r>
                  <w:r w:rsidRPr="005A40EE">
                    <w:rPr>
                      <w:rFonts w:cstheme="minorHAnsi"/>
                      <w:spacing w:val="-38"/>
                      <w:sz w:val="18"/>
                      <w:szCs w:val="18"/>
                    </w:rPr>
                    <w:t xml:space="preserve">  </w:t>
                  </w:r>
                  <w:r w:rsidRPr="005A40EE">
                    <w:rPr>
                      <w:rFonts w:cstheme="minorHAnsi"/>
                      <w:sz w:val="18"/>
                      <w:szCs w:val="18"/>
                    </w:rPr>
                    <w:t>kaplanmış</w:t>
                  </w:r>
                  <w:r w:rsidRPr="005A40EE">
                    <w:rPr>
                      <w:rFonts w:cstheme="minorHAnsi"/>
                      <w:spacing w:val="-3"/>
                      <w:sz w:val="18"/>
                      <w:szCs w:val="18"/>
                    </w:rPr>
                    <w:t xml:space="preserve"> </w:t>
                  </w:r>
                  <w:r w:rsidRPr="005A40EE">
                    <w:rPr>
                      <w:rFonts w:cstheme="minorHAnsi"/>
                      <w:sz w:val="18"/>
                      <w:szCs w:val="18"/>
                    </w:rPr>
                    <w:t>mıdır?</w:t>
                  </w:r>
                </w:p>
              </w:tc>
              <w:tc>
                <w:tcPr>
                  <w:tcW w:w="1559" w:type="dxa"/>
                </w:tcPr>
                <w:p w14:paraId="119371C9" w14:textId="77777777" w:rsidR="00E14D08" w:rsidRPr="005A40EE" w:rsidRDefault="00E14D08" w:rsidP="00E14D08">
                  <w:pPr>
                    <w:suppressAutoHyphens/>
                    <w:spacing w:before="0" w:after="0"/>
                    <w:jc w:val="center"/>
                    <w:rPr>
                      <w:rFonts w:eastAsia="Times New Roman" w:cstheme="minorHAnsi"/>
                      <w:b/>
                      <w:bCs/>
                      <w:sz w:val="18"/>
                      <w:szCs w:val="18"/>
                      <w:lang w:eastAsia="ar-SA"/>
                    </w:rPr>
                  </w:pPr>
                </w:p>
              </w:tc>
            </w:tr>
            <w:tr w:rsidR="00E14D08" w:rsidRPr="005A40EE" w14:paraId="6482DD4D" w14:textId="77777777" w:rsidTr="00B94EB4">
              <w:tc>
                <w:tcPr>
                  <w:tcW w:w="8601" w:type="dxa"/>
                  <w:shd w:val="clear" w:color="auto" w:fill="auto"/>
                </w:tcPr>
                <w:p w14:paraId="4E609666" w14:textId="1C933557" w:rsidR="00E14D08" w:rsidRPr="005A40EE" w:rsidRDefault="00E14D08" w:rsidP="00E14D08">
                  <w:pPr>
                    <w:suppressAutoHyphens/>
                    <w:spacing w:before="0" w:after="0"/>
                    <w:rPr>
                      <w:rFonts w:eastAsia="Times New Roman" w:cstheme="minorHAnsi"/>
                      <w:sz w:val="18"/>
                      <w:szCs w:val="18"/>
                      <w:lang w:eastAsia="ar-SA"/>
                    </w:rPr>
                  </w:pPr>
                  <w:r w:rsidRPr="005A40EE">
                    <w:rPr>
                      <w:rFonts w:cstheme="minorHAnsi"/>
                      <w:sz w:val="18"/>
                      <w:szCs w:val="18"/>
                    </w:rPr>
                    <w:t>Koruma borusu içindeki iletkenler PVC</w:t>
                  </w:r>
                  <w:r w:rsidRPr="005A40EE">
                    <w:rPr>
                      <w:rFonts w:cstheme="minorHAnsi"/>
                      <w:spacing w:val="-38"/>
                      <w:sz w:val="18"/>
                      <w:szCs w:val="18"/>
                    </w:rPr>
                    <w:t xml:space="preserve">   </w:t>
                  </w:r>
                  <w:r w:rsidRPr="005A40EE">
                    <w:rPr>
                      <w:rFonts w:cstheme="minorHAnsi"/>
                      <w:sz w:val="18"/>
                      <w:szCs w:val="18"/>
                    </w:rPr>
                    <w:t>hortum</w:t>
                  </w:r>
                  <w:r w:rsidRPr="005A40EE">
                    <w:rPr>
                      <w:rFonts w:cstheme="minorHAnsi"/>
                      <w:spacing w:val="-4"/>
                      <w:sz w:val="18"/>
                      <w:szCs w:val="18"/>
                    </w:rPr>
                    <w:t xml:space="preserve"> </w:t>
                  </w:r>
                  <w:r w:rsidRPr="005A40EE">
                    <w:rPr>
                      <w:rFonts w:cstheme="minorHAnsi"/>
                      <w:sz w:val="18"/>
                      <w:szCs w:val="18"/>
                    </w:rPr>
                    <w:t>içinde</w:t>
                  </w:r>
                  <w:r w:rsidRPr="005A40EE">
                    <w:rPr>
                      <w:rFonts w:cstheme="minorHAnsi"/>
                      <w:spacing w:val="-2"/>
                      <w:sz w:val="18"/>
                      <w:szCs w:val="18"/>
                    </w:rPr>
                    <w:t xml:space="preserve"> </w:t>
                  </w:r>
                  <w:r w:rsidRPr="005A40EE">
                    <w:rPr>
                      <w:rFonts w:cstheme="minorHAnsi"/>
                      <w:sz w:val="18"/>
                      <w:szCs w:val="18"/>
                    </w:rPr>
                    <w:t>midir?</w:t>
                  </w:r>
                </w:p>
              </w:tc>
              <w:tc>
                <w:tcPr>
                  <w:tcW w:w="1559" w:type="dxa"/>
                </w:tcPr>
                <w:p w14:paraId="6A76A41D" w14:textId="77777777" w:rsidR="00E14D08" w:rsidRPr="005A40EE" w:rsidRDefault="00E14D08" w:rsidP="00E14D08">
                  <w:pPr>
                    <w:suppressAutoHyphens/>
                    <w:spacing w:before="0" w:after="0"/>
                    <w:jc w:val="center"/>
                    <w:rPr>
                      <w:rFonts w:eastAsia="Times New Roman" w:cstheme="minorHAnsi"/>
                      <w:b/>
                      <w:bCs/>
                      <w:sz w:val="18"/>
                      <w:szCs w:val="18"/>
                      <w:lang w:eastAsia="ar-SA"/>
                    </w:rPr>
                  </w:pPr>
                </w:p>
              </w:tc>
            </w:tr>
            <w:tr w:rsidR="00E14D08" w:rsidRPr="005A40EE" w14:paraId="19EDDBD0" w14:textId="77777777" w:rsidTr="00B94EB4">
              <w:tc>
                <w:tcPr>
                  <w:tcW w:w="8601" w:type="dxa"/>
                  <w:shd w:val="clear" w:color="auto" w:fill="auto"/>
                </w:tcPr>
                <w:p w14:paraId="7AFEFAAE" w14:textId="721E2FE8" w:rsidR="00E14D08" w:rsidRPr="005A40EE" w:rsidRDefault="00E14D08" w:rsidP="00E14D08">
                  <w:pPr>
                    <w:suppressAutoHyphens/>
                    <w:spacing w:before="0" w:after="0"/>
                    <w:rPr>
                      <w:rFonts w:eastAsia="Times New Roman" w:cstheme="minorHAnsi"/>
                      <w:sz w:val="18"/>
                      <w:szCs w:val="18"/>
                      <w:lang w:eastAsia="ar-SA"/>
                    </w:rPr>
                  </w:pPr>
                  <w:r w:rsidRPr="005A40EE">
                    <w:rPr>
                      <w:rFonts w:cstheme="minorHAnsi"/>
                      <w:sz w:val="18"/>
                      <w:szCs w:val="18"/>
                    </w:rPr>
                    <w:t>Koruma</w:t>
                  </w:r>
                  <w:r w:rsidRPr="005A40EE">
                    <w:rPr>
                      <w:rFonts w:cstheme="minorHAnsi"/>
                      <w:spacing w:val="-4"/>
                      <w:sz w:val="18"/>
                      <w:szCs w:val="18"/>
                    </w:rPr>
                    <w:t xml:space="preserve"> </w:t>
                  </w:r>
                  <w:r w:rsidRPr="005A40EE">
                    <w:rPr>
                      <w:rFonts w:cstheme="minorHAnsi"/>
                      <w:sz w:val="18"/>
                      <w:szCs w:val="18"/>
                    </w:rPr>
                    <w:t>borusu</w:t>
                  </w:r>
                  <w:r w:rsidRPr="005A40EE">
                    <w:rPr>
                      <w:rFonts w:cstheme="minorHAnsi"/>
                      <w:spacing w:val="-3"/>
                      <w:sz w:val="18"/>
                      <w:szCs w:val="18"/>
                    </w:rPr>
                    <w:t xml:space="preserve"> </w:t>
                  </w:r>
                  <w:r w:rsidRPr="005A40EE">
                    <w:rPr>
                      <w:rFonts w:cstheme="minorHAnsi"/>
                      <w:sz w:val="18"/>
                      <w:szCs w:val="18"/>
                    </w:rPr>
                    <w:t>&gt;250</w:t>
                  </w:r>
                  <w:r w:rsidRPr="005A40EE">
                    <w:rPr>
                      <w:rFonts w:cstheme="minorHAnsi"/>
                      <w:spacing w:val="-3"/>
                      <w:sz w:val="18"/>
                      <w:szCs w:val="18"/>
                    </w:rPr>
                    <w:t xml:space="preserve"> </w:t>
                  </w:r>
                  <w:r w:rsidRPr="005A40EE">
                    <w:rPr>
                      <w:rFonts w:cstheme="minorHAnsi"/>
                      <w:sz w:val="18"/>
                      <w:szCs w:val="18"/>
                    </w:rPr>
                    <w:t>cm</w:t>
                  </w:r>
                </w:p>
              </w:tc>
              <w:tc>
                <w:tcPr>
                  <w:tcW w:w="1559" w:type="dxa"/>
                </w:tcPr>
                <w:p w14:paraId="22E3D84E" w14:textId="77777777" w:rsidR="00E14D08" w:rsidRPr="005A40EE" w:rsidRDefault="00E14D08" w:rsidP="00E14D08">
                  <w:pPr>
                    <w:suppressAutoHyphens/>
                    <w:spacing w:before="0" w:after="0"/>
                    <w:jc w:val="center"/>
                    <w:rPr>
                      <w:rFonts w:eastAsia="Times New Roman" w:cstheme="minorHAnsi"/>
                      <w:b/>
                      <w:bCs/>
                      <w:sz w:val="18"/>
                      <w:szCs w:val="18"/>
                      <w:lang w:eastAsia="ar-SA"/>
                    </w:rPr>
                  </w:pPr>
                </w:p>
              </w:tc>
            </w:tr>
            <w:tr w:rsidR="00FC60E8" w:rsidRPr="00732942" w14:paraId="7BE4E25A" w14:textId="77777777" w:rsidTr="00B94EB4">
              <w:tc>
                <w:tcPr>
                  <w:tcW w:w="10160" w:type="dxa"/>
                  <w:gridSpan w:val="2"/>
                  <w:shd w:val="clear" w:color="auto" w:fill="auto"/>
                </w:tcPr>
                <w:p w14:paraId="206C7583" w14:textId="24B642BD" w:rsidR="00FC60E8" w:rsidRPr="00732942" w:rsidRDefault="00FC60E8" w:rsidP="00FC60E8">
                  <w:pPr>
                    <w:suppressAutoHyphens/>
                    <w:spacing w:before="0" w:after="0"/>
                    <w:rPr>
                      <w:rFonts w:eastAsia="Times New Roman" w:cstheme="minorHAnsi"/>
                      <w:b/>
                      <w:bCs/>
                      <w:sz w:val="18"/>
                      <w:szCs w:val="18"/>
                      <w:lang w:eastAsia="ar-SA"/>
                    </w:rPr>
                  </w:pPr>
                  <w:r w:rsidRPr="005A40EE">
                    <w:rPr>
                      <w:rFonts w:eastAsia="Times New Roman" w:cstheme="minorHAnsi"/>
                      <w:b/>
                      <w:bCs/>
                      <w:iCs/>
                      <w:sz w:val="18"/>
                      <w:szCs w:val="18"/>
                      <w:lang w:eastAsia="ar-SA"/>
                    </w:rPr>
                    <w:t>B-</w:t>
                  </w:r>
                  <w:r w:rsidRPr="00732942">
                    <w:rPr>
                      <w:rFonts w:eastAsia="Times New Roman" w:cstheme="minorHAnsi"/>
                      <w:b/>
                      <w:bCs/>
                      <w:iCs/>
                      <w:sz w:val="18"/>
                      <w:szCs w:val="18"/>
                      <w:lang w:eastAsia="ar-SA"/>
                    </w:rPr>
                    <w:t>İNDİRME İLETKENLERİ</w:t>
                  </w:r>
                </w:p>
              </w:tc>
            </w:tr>
            <w:tr w:rsidR="00E14D08" w:rsidRPr="00732942" w14:paraId="29AEFF09" w14:textId="77777777" w:rsidTr="0078004C">
              <w:tc>
                <w:tcPr>
                  <w:tcW w:w="8601" w:type="dxa"/>
                </w:tcPr>
                <w:p w14:paraId="16EFB072" w14:textId="77777777" w:rsidR="00E14D08" w:rsidRPr="00732942" w:rsidRDefault="00E14D08" w:rsidP="00E14D08">
                  <w:pPr>
                    <w:suppressAutoHyphens/>
                    <w:spacing w:before="0" w:after="0"/>
                    <w:rPr>
                      <w:rFonts w:eastAsia="Times New Roman" w:cstheme="minorHAnsi"/>
                      <w:b/>
                      <w:bCs/>
                      <w:sz w:val="18"/>
                      <w:szCs w:val="18"/>
                      <w:lang w:eastAsia="ar-SA"/>
                    </w:rPr>
                  </w:pPr>
                  <w:r w:rsidRPr="005A40EE">
                    <w:rPr>
                      <w:rFonts w:eastAsia="Times New Roman" w:cstheme="minorHAnsi"/>
                      <w:b/>
                      <w:bCs/>
                      <w:sz w:val="18"/>
                      <w:szCs w:val="18"/>
                      <w:lang w:eastAsia="ar-SA"/>
                    </w:rPr>
                    <w:t>KRİTER</w:t>
                  </w:r>
                </w:p>
              </w:tc>
              <w:tc>
                <w:tcPr>
                  <w:tcW w:w="1559" w:type="dxa"/>
                </w:tcPr>
                <w:p w14:paraId="0450C555" w14:textId="77777777" w:rsidR="00E14D08" w:rsidRPr="00732942" w:rsidRDefault="00E14D08" w:rsidP="00E14D08">
                  <w:pPr>
                    <w:suppressAutoHyphens/>
                    <w:spacing w:before="0" w:after="0"/>
                    <w:jc w:val="center"/>
                    <w:rPr>
                      <w:rFonts w:eastAsia="Times New Roman" w:cstheme="minorHAnsi"/>
                      <w:b/>
                      <w:bCs/>
                      <w:sz w:val="18"/>
                      <w:szCs w:val="18"/>
                      <w:lang w:eastAsia="ar-SA"/>
                    </w:rPr>
                  </w:pPr>
                  <w:r w:rsidRPr="005A40EE">
                    <w:rPr>
                      <w:rFonts w:eastAsia="Times New Roman" w:cstheme="minorHAnsi"/>
                      <w:b/>
                      <w:bCs/>
                      <w:sz w:val="18"/>
                      <w:szCs w:val="18"/>
                      <w:lang w:eastAsia="ar-SA"/>
                    </w:rPr>
                    <w:t>DEĞERLENDİRME</w:t>
                  </w:r>
                </w:p>
              </w:tc>
            </w:tr>
            <w:tr w:rsidR="00A16FEA" w:rsidRPr="00732942" w14:paraId="1ECD1A48" w14:textId="77777777" w:rsidTr="00B94EB4">
              <w:tc>
                <w:tcPr>
                  <w:tcW w:w="8601" w:type="dxa"/>
                  <w:shd w:val="clear" w:color="auto" w:fill="auto"/>
                </w:tcPr>
                <w:p w14:paraId="0A91A2FA" w14:textId="5B9FCE17" w:rsidR="00A16FEA" w:rsidRPr="00732942" w:rsidRDefault="00A16FEA" w:rsidP="00A16FEA">
                  <w:pPr>
                    <w:suppressAutoHyphens/>
                    <w:spacing w:before="0" w:after="0"/>
                    <w:rPr>
                      <w:rFonts w:eastAsia="Times New Roman" w:cstheme="minorHAnsi"/>
                      <w:b/>
                      <w:bCs/>
                      <w:sz w:val="18"/>
                      <w:szCs w:val="18"/>
                      <w:lang w:eastAsia="ar-SA"/>
                    </w:rPr>
                  </w:pPr>
                  <w:r w:rsidRPr="005A40EE">
                    <w:rPr>
                      <w:rFonts w:cstheme="minorHAnsi"/>
                      <w:sz w:val="18"/>
                      <w:szCs w:val="18"/>
                    </w:rPr>
                    <w:t xml:space="preserve">İndirme iletkenleri 2x50 mm² bakır veya eşdeğer iletken mi? </w:t>
                  </w:r>
                  <w:r w:rsidRPr="005A40EE">
                    <w:rPr>
                      <w:rFonts w:cstheme="minorHAnsi"/>
                      <w:spacing w:val="-38"/>
                      <w:sz w:val="18"/>
                      <w:szCs w:val="18"/>
                    </w:rPr>
                    <w:t xml:space="preserve"> </w:t>
                  </w:r>
                </w:p>
              </w:tc>
              <w:tc>
                <w:tcPr>
                  <w:tcW w:w="1559" w:type="dxa"/>
                </w:tcPr>
                <w:p w14:paraId="10260CFE" w14:textId="77777777" w:rsidR="00A16FEA" w:rsidRPr="00732942" w:rsidRDefault="00A16FEA" w:rsidP="00A16FEA">
                  <w:pPr>
                    <w:suppressAutoHyphens/>
                    <w:spacing w:before="0" w:after="0"/>
                    <w:jc w:val="center"/>
                    <w:rPr>
                      <w:rFonts w:eastAsia="Times New Roman" w:cstheme="minorHAnsi"/>
                      <w:b/>
                      <w:bCs/>
                      <w:sz w:val="18"/>
                      <w:szCs w:val="18"/>
                      <w:lang w:eastAsia="ar-SA"/>
                    </w:rPr>
                  </w:pPr>
                  <w:r w:rsidRPr="00732942">
                    <w:rPr>
                      <w:rFonts w:eastAsia="Times New Roman" w:cstheme="minorHAnsi"/>
                      <w:b/>
                      <w:bCs/>
                      <w:sz w:val="18"/>
                      <w:szCs w:val="18"/>
                      <w:lang w:eastAsia="ar-SA"/>
                    </w:rPr>
                    <w:t>B</w:t>
                  </w:r>
                </w:p>
              </w:tc>
            </w:tr>
            <w:tr w:rsidR="00A16FEA" w:rsidRPr="00732942" w14:paraId="6B79FB8C" w14:textId="77777777" w:rsidTr="00B94EB4">
              <w:tc>
                <w:tcPr>
                  <w:tcW w:w="8601" w:type="dxa"/>
                  <w:shd w:val="clear" w:color="auto" w:fill="auto"/>
                </w:tcPr>
                <w:p w14:paraId="3D7603DD" w14:textId="25BF807E" w:rsidR="00A16FEA" w:rsidRPr="00732942" w:rsidRDefault="00A16FEA" w:rsidP="00A16FEA">
                  <w:pPr>
                    <w:suppressAutoHyphens/>
                    <w:spacing w:before="0" w:after="0"/>
                    <w:rPr>
                      <w:rFonts w:eastAsia="Times New Roman" w:cstheme="minorHAnsi"/>
                      <w:b/>
                      <w:bCs/>
                      <w:sz w:val="18"/>
                      <w:szCs w:val="18"/>
                      <w:lang w:eastAsia="ar-SA"/>
                    </w:rPr>
                  </w:pPr>
                  <w:r w:rsidRPr="005A40EE">
                    <w:rPr>
                      <w:rFonts w:cstheme="minorHAnsi"/>
                      <w:sz w:val="18"/>
                      <w:szCs w:val="18"/>
                    </w:rPr>
                    <w:t>İndirme iletkenleri bom bakır veya eşdeğer iletken</w:t>
                  </w:r>
                  <w:r w:rsidRPr="005A40EE">
                    <w:rPr>
                      <w:rFonts w:cstheme="minorHAnsi"/>
                      <w:spacing w:val="-3"/>
                      <w:sz w:val="18"/>
                      <w:szCs w:val="18"/>
                    </w:rPr>
                    <w:t xml:space="preserve"> </w:t>
                  </w:r>
                  <w:r w:rsidRPr="005A40EE">
                    <w:rPr>
                      <w:rFonts w:cstheme="minorHAnsi"/>
                      <w:sz w:val="18"/>
                      <w:szCs w:val="18"/>
                    </w:rPr>
                    <w:t>mi?</w:t>
                  </w:r>
                </w:p>
              </w:tc>
              <w:tc>
                <w:tcPr>
                  <w:tcW w:w="1559" w:type="dxa"/>
                </w:tcPr>
                <w:p w14:paraId="737F089A" w14:textId="77777777" w:rsidR="00A16FEA" w:rsidRPr="00732942" w:rsidRDefault="00A16FEA" w:rsidP="00A16FEA">
                  <w:pPr>
                    <w:suppressAutoHyphens/>
                    <w:spacing w:before="0" w:after="0"/>
                    <w:jc w:val="center"/>
                    <w:rPr>
                      <w:rFonts w:eastAsia="Times New Roman" w:cstheme="minorHAnsi"/>
                      <w:b/>
                      <w:bCs/>
                      <w:sz w:val="18"/>
                      <w:szCs w:val="18"/>
                      <w:lang w:eastAsia="ar-SA"/>
                    </w:rPr>
                  </w:pPr>
                  <w:r w:rsidRPr="00732942">
                    <w:rPr>
                      <w:rFonts w:eastAsia="Times New Roman" w:cstheme="minorHAnsi"/>
                      <w:b/>
                      <w:bCs/>
                      <w:sz w:val="18"/>
                      <w:szCs w:val="18"/>
                      <w:lang w:eastAsia="ar-SA"/>
                    </w:rPr>
                    <w:t>E</w:t>
                  </w:r>
                </w:p>
              </w:tc>
            </w:tr>
            <w:tr w:rsidR="00A16FEA" w:rsidRPr="00732942" w14:paraId="2BC5A07C" w14:textId="77777777" w:rsidTr="00B94EB4">
              <w:tc>
                <w:tcPr>
                  <w:tcW w:w="8601" w:type="dxa"/>
                  <w:shd w:val="clear" w:color="auto" w:fill="auto"/>
                </w:tcPr>
                <w:p w14:paraId="41B41096" w14:textId="71B952CA" w:rsidR="00A16FEA" w:rsidRPr="00732942" w:rsidRDefault="00A16FEA" w:rsidP="00A16FEA">
                  <w:pPr>
                    <w:suppressAutoHyphens/>
                    <w:spacing w:before="0" w:after="0"/>
                    <w:rPr>
                      <w:rFonts w:eastAsia="Times New Roman" w:cstheme="minorHAnsi"/>
                      <w:b/>
                      <w:bCs/>
                      <w:sz w:val="18"/>
                      <w:szCs w:val="18"/>
                      <w:lang w:eastAsia="ar-SA"/>
                    </w:rPr>
                  </w:pPr>
                  <w:r w:rsidRPr="005A40EE">
                    <w:rPr>
                      <w:rFonts w:cstheme="minorHAnsi"/>
                      <w:sz w:val="18"/>
                      <w:szCs w:val="18"/>
                    </w:rPr>
                    <w:t>İndirme</w:t>
                  </w:r>
                  <w:r w:rsidRPr="005A40EE">
                    <w:rPr>
                      <w:rFonts w:cstheme="minorHAnsi"/>
                      <w:spacing w:val="-5"/>
                      <w:sz w:val="18"/>
                      <w:szCs w:val="18"/>
                    </w:rPr>
                    <w:t xml:space="preserve"> </w:t>
                  </w:r>
                  <w:r w:rsidRPr="005A40EE">
                    <w:rPr>
                      <w:rFonts w:cstheme="minorHAnsi"/>
                      <w:sz w:val="18"/>
                      <w:szCs w:val="18"/>
                    </w:rPr>
                    <w:t>iletkenleri</w:t>
                  </w:r>
                  <w:r w:rsidRPr="005A40EE">
                    <w:rPr>
                      <w:rFonts w:cstheme="minorHAnsi"/>
                      <w:spacing w:val="-3"/>
                      <w:sz w:val="18"/>
                      <w:szCs w:val="18"/>
                    </w:rPr>
                    <w:t xml:space="preserve"> </w:t>
                  </w:r>
                  <w:r w:rsidRPr="005A40EE">
                    <w:rPr>
                      <w:rFonts w:cstheme="minorHAnsi"/>
                      <w:sz w:val="18"/>
                      <w:szCs w:val="18"/>
                    </w:rPr>
                    <w:t>tespit</w:t>
                  </w:r>
                  <w:r w:rsidRPr="005A40EE">
                    <w:rPr>
                      <w:rFonts w:cstheme="minorHAnsi"/>
                      <w:spacing w:val="-3"/>
                      <w:sz w:val="18"/>
                      <w:szCs w:val="18"/>
                    </w:rPr>
                    <w:t xml:space="preserve"> </w:t>
                  </w:r>
                  <w:r w:rsidRPr="005A40EE">
                    <w:rPr>
                      <w:rFonts w:cstheme="minorHAnsi"/>
                      <w:sz w:val="18"/>
                      <w:szCs w:val="18"/>
                    </w:rPr>
                    <w:t>kroşeleri</w:t>
                  </w:r>
                  <w:r w:rsidRPr="005A40EE">
                    <w:rPr>
                      <w:rFonts w:cstheme="minorHAnsi"/>
                      <w:spacing w:val="-3"/>
                      <w:sz w:val="18"/>
                      <w:szCs w:val="18"/>
                    </w:rPr>
                    <w:t xml:space="preserve"> </w:t>
                  </w:r>
                  <w:r w:rsidRPr="005A40EE">
                    <w:rPr>
                      <w:rFonts w:cstheme="minorHAnsi"/>
                      <w:sz w:val="18"/>
                      <w:szCs w:val="18"/>
                    </w:rPr>
                    <w:t>kızıl</w:t>
                  </w:r>
                  <w:r w:rsidRPr="005A40EE">
                    <w:rPr>
                      <w:rFonts w:cstheme="minorHAnsi"/>
                      <w:spacing w:val="-3"/>
                      <w:sz w:val="18"/>
                      <w:szCs w:val="18"/>
                    </w:rPr>
                    <w:t xml:space="preserve"> </w:t>
                  </w:r>
                  <w:r w:rsidRPr="005A40EE">
                    <w:rPr>
                      <w:rFonts w:cstheme="minorHAnsi"/>
                      <w:sz w:val="18"/>
                      <w:szCs w:val="18"/>
                    </w:rPr>
                    <w:t>döküm mü?</w:t>
                  </w:r>
                </w:p>
              </w:tc>
              <w:tc>
                <w:tcPr>
                  <w:tcW w:w="1559" w:type="dxa"/>
                </w:tcPr>
                <w:p w14:paraId="33ED2588" w14:textId="77777777" w:rsidR="00A16FEA" w:rsidRPr="00732942" w:rsidRDefault="00A16FEA" w:rsidP="00A16FEA">
                  <w:pPr>
                    <w:suppressAutoHyphens/>
                    <w:spacing w:before="0" w:after="0"/>
                    <w:jc w:val="center"/>
                    <w:rPr>
                      <w:rFonts w:eastAsia="Times New Roman" w:cstheme="minorHAnsi"/>
                      <w:b/>
                      <w:bCs/>
                      <w:sz w:val="18"/>
                      <w:szCs w:val="18"/>
                      <w:lang w:eastAsia="ar-SA"/>
                    </w:rPr>
                  </w:pPr>
                  <w:r w:rsidRPr="00732942">
                    <w:rPr>
                      <w:rFonts w:eastAsia="Times New Roman" w:cstheme="minorHAnsi"/>
                      <w:b/>
                      <w:bCs/>
                      <w:sz w:val="18"/>
                      <w:szCs w:val="18"/>
                      <w:lang w:eastAsia="ar-SA"/>
                    </w:rPr>
                    <w:t>H</w:t>
                  </w:r>
                </w:p>
              </w:tc>
            </w:tr>
            <w:tr w:rsidR="00A16FEA" w:rsidRPr="00732942" w14:paraId="05BAA100" w14:textId="77777777" w:rsidTr="00B94EB4">
              <w:tc>
                <w:tcPr>
                  <w:tcW w:w="8601" w:type="dxa"/>
                  <w:shd w:val="clear" w:color="auto" w:fill="auto"/>
                </w:tcPr>
                <w:p w14:paraId="57AA72DD" w14:textId="3B31090E" w:rsidR="00A16FEA" w:rsidRPr="00732942" w:rsidRDefault="00A16FEA" w:rsidP="00A16FEA">
                  <w:pPr>
                    <w:suppressAutoHyphens/>
                    <w:spacing w:before="0" w:after="0"/>
                    <w:rPr>
                      <w:rFonts w:eastAsia="Times New Roman" w:cstheme="minorHAnsi"/>
                      <w:sz w:val="18"/>
                      <w:szCs w:val="18"/>
                      <w:lang w:eastAsia="ar-SA"/>
                    </w:rPr>
                  </w:pPr>
                  <w:r w:rsidRPr="005A40EE">
                    <w:rPr>
                      <w:rFonts w:cstheme="minorHAnsi"/>
                      <w:sz w:val="18"/>
                      <w:szCs w:val="18"/>
                    </w:rPr>
                    <w:t>İndirme iletkenleri tespit kroşelerinde oksitlenme</w:t>
                  </w:r>
                  <w:r w:rsidRPr="005A40EE">
                    <w:rPr>
                      <w:rFonts w:cstheme="minorHAnsi"/>
                      <w:spacing w:val="-3"/>
                      <w:sz w:val="18"/>
                      <w:szCs w:val="18"/>
                    </w:rPr>
                    <w:t xml:space="preserve"> </w:t>
                  </w:r>
                  <w:r w:rsidRPr="005A40EE">
                    <w:rPr>
                      <w:rFonts w:cstheme="minorHAnsi"/>
                      <w:sz w:val="18"/>
                      <w:szCs w:val="18"/>
                    </w:rPr>
                    <w:t>var</w:t>
                  </w:r>
                  <w:r w:rsidRPr="005A40EE">
                    <w:rPr>
                      <w:rFonts w:cstheme="minorHAnsi"/>
                      <w:spacing w:val="-1"/>
                      <w:sz w:val="18"/>
                      <w:szCs w:val="18"/>
                    </w:rPr>
                    <w:t xml:space="preserve"> </w:t>
                  </w:r>
                  <w:r w:rsidRPr="005A40EE">
                    <w:rPr>
                      <w:rFonts w:cstheme="minorHAnsi"/>
                      <w:sz w:val="18"/>
                      <w:szCs w:val="18"/>
                    </w:rPr>
                    <w:t>mıdır?</w:t>
                  </w:r>
                </w:p>
              </w:tc>
              <w:tc>
                <w:tcPr>
                  <w:tcW w:w="1559" w:type="dxa"/>
                </w:tcPr>
                <w:p w14:paraId="41055C81" w14:textId="77777777" w:rsidR="00A16FEA" w:rsidRPr="00732942" w:rsidRDefault="00A16FEA" w:rsidP="00A16FEA">
                  <w:pPr>
                    <w:suppressAutoHyphens/>
                    <w:spacing w:before="0" w:after="0"/>
                    <w:jc w:val="center"/>
                    <w:rPr>
                      <w:rFonts w:eastAsia="Times New Roman" w:cstheme="minorHAnsi"/>
                      <w:b/>
                      <w:bCs/>
                      <w:sz w:val="18"/>
                      <w:szCs w:val="18"/>
                      <w:lang w:eastAsia="ar-SA"/>
                    </w:rPr>
                  </w:pPr>
                  <w:r w:rsidRPr="00732942">
                    <w:rPr>
                      <w:rFonts w:eastAsia="Times New Roman" w:cstheme="minorHAnsi"/>
                      <w:b/>
                      <w:bCs/>
                      <w:sz w:val="18"/>
                      <w:szCs w:val="18"/>
                      <w:lang w:eastAsia="ar-SA"/>
                    </w:rPr>
                    <w:t>1,00</w:t>
                  </w:r>
                </w:p>
              </w:tc>
            </w:tr>
            <w:tr w:rsidR="00A16FEA" w:rsidRPr="00732942" w14:paraId="43153226" w14:textId="77777777" w:rsidTr="00B94EB4">
              <w:tc>
                <w:tcPr>
                  <w:tcW w:w="8601" w:type="dxa"/>
                  <w:shd w:val="clear" w:color="auto" w:fill="auto"/>
                </w:tcPr>
                <w:p w14:paraId="63BF3232" w14:textId="6752E8D8" w:rsidR="00A16FEA" w:rsidRPr="00732942" w:rsidRDefault="00A16FEA" w:rsidP="00A16FEA">
                  <w:pPr>
                    <w:suppressAutoHyphens/>
                    <w:spacing w:before="0" w:after="0"/>
                    <w:rPr>
                      <w:rFonts w:eastAsia="Times New Roman" w:cstheme="minorHAnsi"/>
                      <w:b/>
                      <w:bCs/>
                      <w:sz w:val="18"/>
                      <w:szCs w:val="18"/>
                      <w:lang w:eastAsia="ar-SA"/>
                    </w:rPr>
                  </w:pPr>
                  <w:r w:rsidRPr="005A40EE">
                    <w:rPr>
                      <w:rFonts w:cstheme="minorHAnsi"/>
                      <w:sz w:val="18"/>
                      <w:szCs w:val="18"/>
                    </w:rPr>
                    <w:t>İndirme</w:t>
                  </w:r>
                  <w:r w:rsidRPr="005A40EE">
                    <w:rPr>
                      <w:rFonts w:cstheme="minorHAnsi"/>
                      <w:spacing w:val="-4"/>
                      <w:sz w:val="18"/>
                      <w:szCs w:val="18"/>
                    </w:rPr>
                    <w:t xml:space="preserve"> </w:t>
                  </w:r>
                  <w:r w:rsidR="00E4640E" w:rsidRPr="005A40EE">
                    <w:rPr>
                      <w:rFonts w:cstheme="minorHAnsi"/>
                      <w:sz w:val="18"/>
                      <w:szCs w:val="18"/>
                    </w:rPr>
                    <w:t>i</w:t>
                  </w:r>
                  <w:r w:rsidRPr="005A40EE">
                    <w:rPr>
                      <w:rFonts w:cstheme="minorHAnsi"/>
                      <w:sz w:val="18"/>
                      <w:szCs w:val="18"/>
                    </w:rPr>
                    <w:t>letkenleri</w:t>
                  </w:r>
                  <w:r w:rsidRPr="005A40EE">
                    <w:rPr>
                      <w:rFonts w:cstheme="minorHAnsi"/>
                      <w:spacing w:val="-3"/>
                      <w:sz w:val="18"/>
                      <w:szCs w:val="18"/>
                    </w:rPr>
                    <w:t xml:space="preserve"> </w:t>
                  </w:r>
                  <w:r w:rsidR="00E4640E" w:rsidRPr="005A40EE">
                    <w:rPr>
                      <w:rFonts w:cstheme="minorHAnsi"/>
                      <w:sz w:val="18"/>
                      <w:szCs w:val="18"/>
                    </w:rPr>
                    <w:t>k</w:t>
                  </w:r>
                  <w:r w:rsidRPr="005A40EE">
                    <w:rPr>
                      <w:rFonts w:cstheme="minorHAnsi"/>
                      <w:sz w:val="18"/>
                      <w:szCs w:val="18"/>
                    </w:rPr>
                    <w:t>öşe</w:t>
                  </w:r>
                  <w:r w:rsidRPr="005A40EE">
                    <w:rPr>
                      <w:rFonts w:cstheme="minorHAnsi"/>
                      <w:spacing w:val="-4"/>
                      <w:sz w:val="18"/>
                      <w:szCs w:val="18"/>
                    </w:rPr>
                    <w:t xml:space="preserve"> </w:t>
                  </w:r>
                  <w:r w:rsidRPr="005A40EE">
                    <w:rPr>
                      <w:rFonts w:cstheme="minorHAnsi"/>
                      <w:sz w:val="18"/>
                      <w:szCs w:val="18"/>
                    </w:rPr>
                    <w:t>"S"</w:t>
                  </w:r>
                  <w:r w:rsidRPr="005A40EE">
                    <w:rPr>
                      <w:rFonts w:cstheme="minorHAnsi"/>
                      <w:spacing w:val="-3"/>
                      <w:sz w:val="18"/>
                      <w:szCs w:val="18"/>
                    </w:rPr>
                    <w:t xml:space="preserve"> </w:t>
                  </w:r>
                  <w:r w:rsidR="00E4640E" w:rsidRPr="005A40EE">
                    <w:rPr>
                      <w:rFonts w:cstheme="minorHAnsi"/>
                      <w:sz w:val="18"/>
                      <w:szCs w:val="18"/>
                    </w:rPr>
                    <w:t>y</w:t>
                  </w:r>
                  <w:r w:rsidRPr="005A40EE">
                    <w:rPr>
                      <w:rFonts w:cstheme="minorHAnsi"/>
                      <w:sz w:val="18"/>
                      <w:szCs w:val="18"/>
                    </w:rPr>
                    <w:t>apmakta</w:t>
                  </w:r>
                  <w:r w:rsidRPr="005A40EE">
                    <w:rPr>
                      <w:rFonts w:cstheme="minorHAnsi"/>
                      <w:spacing w:val="-4"/>
                      <w:sz w:val="18"/>
                      <w:szCs w:val="18"/>
                    </w:rPr>
                    <w:t xml:space="preserve"> </w:t>
                  </w:r>
                  <w:r w:rsidR="00E4640E" w:rsidRPr="005A40EE">
                    <w:rPr>
                      <w:rFonts w:cstheme="minorHAnsi"/>
                      <w:sz w:val="18"/>
                      <w:szCs w:val="18"/>
                    </w:rPr>
                    <w:t>m</w:t>
                  </w:r>
                  <w:r w:rsidRPr="005A40EE">
                    <w:rPr>
                      <w:rFonts w:cstheme="minorHAnsi"/>
                      <w:sz w:val="18"/>
                      <w:szCs w:val="18"/>
                    </w:rPr>
                    <w:t>ıdır?</w:t>
                  </w:r>
                </w:p>
              </w:tc>
              <w:tc>
                <w:tcPr>
                  <w:tcW w:w="1559" w:type="dxa"/>
                </w:tcPr>
                <w:p w14:paraId="38F5A705" w14:textId="77777777" w:rsidR="00A16FEA" w:rsidRPr="00732942" w:rsidRDefault="00A16FEA" w:rsidP="00A16FEA">
                  <w:pPr>
                    <w:suppressAutoHyphens/>
                    <w:spacing w:before="0" w:after="0"/>
                    <w:jc w:val="center"/>
                    <w:rPr>
                      <w:rFonts w:eastAsia="Times New Roman" w:cstheme="minorHAnsi"/>
                      <w:b/>
                      <w:bCs/>
                      <w:sz w:val="18"/>
                      <w:szCs w:val="18"/>
                      <w:lang w:eastAsia="ar-SA"/>
                    </w:rPr>
                  </w:pPr>
                  <w:r w:rsidRPr="00732942">
                    <w:rPr>
                      <w:rFonts w:eastAsia="Times New Roman" w:cstheme="minorHAnsi"/>
                      <w:b/>
                      <w:bCs/>
                      <w:sz w:val="18"/>
                      <w:szCs w:val="18"/>
                      <w:lang w:eastAsia="ar-SA"/>
                    </w:rPr>
                    <w:t>--</w:t>
                  </w:r>
                </w:p>
              </w:tc>
            </w:tr>
            <w:tr w:rsidR="00A16FEA" w:rsidRPr="005A40EE" w14:paraId="3D5675ED" w14:textId="77777777" w:rsidTr="00B94EB4">
              <w:tc>
                <w:tcPr>
                  <w:tcW w:w="8601" w:type="dxa"/>
                  <w:shd w:val="clear" w:color="auto" w:fill="auto"/>
                </w:tcPr>
                <w:p w14:paraId="7E9F80BB" w14:textId="79CA7F3C" w:rsidR="00A16FEA" w:rsidRPr="005A40EE" w:rsidRDefault="00A16FEA" w:rsidP="00A16FEA">
                  <w:pPr>
                    <w:suppressAutoHyphens/>
                    <w:spacing w:before="0" w:after="0"/>
                    <w:rPr>
                      <w:rFonts w:eastAsia="Times New Roman" w:cstheme="minorHAnsi"/>
                      <w:sz w:val="18"/>
                      <w:szCs w:val="18"/>
                      <w:lang w:eastAsia="ar-SA"/>
                    </w:rPr>
                  </w:pPr>
                  <w:r w:rsidRPr="005A40EE">
                    <w:rPr>
                      <w:rFonts w:cstheme="minorHAnsi"/>
                      <w:sz w:val="18"/>
                      <w:szCs w:val="18"/>
                    </w:rPr>
                    <w:t xml:space="preserve">İndirme </w:t>
                  </w:r>
                  <w:r w:rsidR="00E4640E" w:rsidRPr="005A40EE">
                    <w:rPr>
                      <w:rFonts w:cstheme="minorHAnsi"/>
                      <w:sz w:val="18"/>
                      <w:szCs w:val="18"/>
                    </w:rPr>
                    <w:t>i</w:t>
                  </w:r>
                  <w:r w:rsidRPr="005A40EE">
                    <w:rPr>
                      <w:rFonts w:cstheme="minorHAnsi"/>
                      <w:sz w:val="18"/>
                      <w:szCs w:val="18"/>
                    </w:rPr>
                    <w:t xml:space="preserve">letkenleri </w:t>
                  </w:r>
                  <w:r w:rsidR="00E4640E" w:rsidRPr="005A40EE">
                    <w:rPr>
                      <w:rFonts w:cstheme="minorHAnsi"/>
                      <w:sz w:val="18"/>
                      <w:szCs w:val="18"/>
                    </w:rPr>
                    <w:t>t</w:t>
                  </w:r>
                  <w:r w:rsidRPr="005A40EE">
                    <w:rPr>
                      <w:rFonts w:cstheme="minorHAnsi"/>
                      <w:sz w:val="18"/>
                      <w:szCs w:val="18"/>
                    </w:rPr>
                    <w:t xml:space="preserve">espit </w:t>
                  </w:r>
                  <w:r w:rsidR="00E4640E" w:rsidRPr="005A40EE">
                    <w:rPr>
                      <w:rFonts w:cstheme="minorHAnsi"/>
                      <w:sz w:val="18"/>
                      <w:szCs w:val="18"/>
                    </w:rPr>
                    <w:t>k</w:t>
                  </w:r>
                  <w:r w:rsidRPr="005A40EE">
                    <w:rPr>
                      <w:rFonts w:cstheme="minorHAnsi"/>
                      <w:sz w:val="18"/>
                      <w:szCs w:val="18"/>
                    </w:rPr>
                    <w:t xml:space="preserve">roşeleri </w:t>
                  </w:r>
                  <w:r w:rsidR="00E4640E" w:rsidRPr="005A40EE">
                    <w:rPr>
                      <w:rFonts w:cstheme="minorHAnsi"/>
                      <w:sz w:val="18"/>
                      <w:szCs w:val="18"/>
                    </w:rPr>
                    <w:t>a</w:t>
                  </w:r>
                  <w:r w:rsidRPr="005A40EE">
                    <w:rPr>
                      <w:rFonts w:cstheme="minorHAnsi"/>
                      <w:sz w:val="18"/>
                      <w:szCs w:val="18"/>
                    </w:rPr>
                    <w:t xml:space="preserve">rası </w:t>
                  </w:r>
                  <w:proofErr w:type="gramStart"/>
                  <w:r w:rsidR="00E4640E" w:rsidRPr="005A40EE">
                    <w:rPr>
                      <w:rFonts w:cstheme="minorHAnsi"/>
                      <w:sz w:val="18"/>
                      <w:szCs w:val="18"/>
                    </w:rPr>
                    <w:t>m</w:t>
                  </w:r>
                  <w:r w:rsidRPr="005A40EE">
                    <w:rPr>
                      <w:rFonts w:cstheme="minorHAnsi"/>
                      <w:sz w:val="18"/>
                      <w:szCs w:val="18"/>
                    </w:rPr>
                    <w:t xml:space="preserve">esafe </w:t>
                  </w:r>
                  <w:r w:rsidRPr="005A40EE">
                    <w:rPr>
                      <w:rFonts w:cstheme="minorHAnsi"/>
                      <w:spacing w:val="-39"/>
                      <w:sz w:val="18"/>
                      <w:szCs w:val="18"/>
                    </w:rPr>
                    <w:t xml:space="preserve"> </w:t>
                  </w:r>
                  <w:r w:rsidR="00E4640E" w:rsidRPr="005A40EE">
                    <w:rPr>
                      <w:rFonts w:cstheme="minorHAnsi"/>
                      <w:sz w:val="18"/>
                      <w:szCs w:val="18"/>
                    </w:rPr>
                    <w:t>o</w:t>
                  </w:r>
                  <w:r w:rsidRPr="005A40EE">
                    <w:rPr>
                      <w:rFonts w:cstheme="minorHAnsi"/>
                      <w:sz w:val="18"/>
                      <w:szCs w:val="18"/>
                    </w:rPr>
                    <w:t>rtalama</w:t>
                  </w:r>
                  <w:proofErr w:type="gramEnd"/>
                  <w:r w:rsidRPr="005A40EE">
                    <w:rPr>
                      <w:rFonts w:cstheme="minorHAnsi"/>
                      <w:spacing w:val="-3"/>
                      <w:sz w:val="18"/>
                      <w:szCs w:val="18"/>
                    </w:rPr>
                    <w:t xml:space="preserve"> </w:t>
                  </w:r>
                  <w:r w:rsidRPr="005A40EE">
                    <w:rPr>
                      <w:rFonts w:cstheme="minorHAnsi"/>
                      <w:sz w:val="18"/>
                      <w:szCs w:val="18"/>
                    </w:rPr>
                    <w:t>0,5-0,7</w:t>
                  </w:r>
                  <w:r w:rsidRPr="005A40EE">
                    <w:rPr>
                      <w:rFonts w:cstheme="minorHAnsi"/>
                      <w:spacing w:val="-2"/>
                      <w:sz w:val="18"/>
                      <w:szCs w:val="18"/>
                    </w:rPr>
                    <w:t xml:space="preserve"> </w:t>
                  </w:r>
                  <w:r w:rsidRPr="005A40EE">
                    <w:rPr>
                      <w:rFonts w:cstheme="minorHAnsi"/>
                      <w:sz w:val="18"/>
                      <w:szCs w:val="18"/>
                    </w:rPr>
                    <w:t>m</w:t>
                  </w:r>
                  <w:r w:rsidR="001D6B2B" w:rsidRPr="005A40EE">
                    <w:rPr>
                      <w:rFonts w:cstheme="minorHAnsi"/>
                      <w:sz w:val="18"/>
                      <w:szCs w:val="18"/>
                    </w:rPr>
                    <w:t xml:space="preserve">etre </w:t>
                  </w:r>
                  <w:r w:rsidR="00E4640E" w:rsidRPr="005A40EE">
                    <w:rPr>
                      <w:rFonts w:cstheme="minorHAnsi"/>
                      <w:sz w:val="18"/>
                      <w:szCs w:val="18"/>
                    </w:rPr>
                    <w:t>midir?</w:t>
                  </w:r>
                </w:p>
              </w:tc>
              <w:tc>
                <w:tcPr>
                  <w:tcW w:w="1559" w:type="dxa"/>
                </w:tcPr>
                <w:p w14:paraId="481A8B15" w14:textId="77777777" w:rsidR="00A16FEA" w:rsidRPr="005A40EE" w:rsidRDefault="00A16FEA" w:rsidP="00A16FEA">
                  <w:pPr>
                    <w:suppressAutoHyphens/>
                    <w:spacing w:before="0" w:after="0"/>
                    <w:jc w:val="center"/>
                    <w:rPr>
                      <w:rFonts w:eastAsia="Times New Roman" w:cstheme="minorHAnsi"/>
                      <w:b/>
                      <w:bCs/>
                      <w:sz w:val="18"/>
                      <w:szCs w:val="18"/>
                      <w:lang w:eastAsia="ar-SA"/>
                    </w:rPr>
                  </w:pPr>
                </w:p>
              </w:tc>
            </w:tr>
            <w:tr w:rsidR="00FC60E8" w:rsidRPr="00732942" w14:paraId="5784AF76" w14:textId="77777777" w:rsidTr="00B94EB4">
              <w:tc>
                <w:tcPr>
                  <w:tcW w:w="10160" w:type="dxa"/>
                  <w:gridSpan w:val="2"/>
                  <w:shd w:val="clear" w:color="auto" w:fill="auto"/>
                </w:tcPr>
                <w:p w14:paraId="725F9283" w14:textId="73F1A0D3" w:rsidR="00FC60E8" w:rsidRPr="00732942" w:rsidRDefault="00732942" w:rsidP="00CF3F06">
                  <w:pPr>
                    <w:suppressAutoHyphens/>
                    <w:spacing w:before="0" w:after="0"/>
                    <w:rPr>
                      <w:rFonts w:eastAsia="Times New Roman" w:cstheme="minorHAnsi"/>
                      <w:b/>
                      <w:bCs/>
                      <w:sz w:val="18"/>
                      <w:szCs w:val="18"/>
                      <w:lang w:eastAsia="ar-SA"/>
                    </w:rPr>
                  </w:pPr>
                  <w:r w:rsidRPr="00732942">
                    <w:rPr>
                      <w:rFonts w:eastAsia="Times New Roman" w:cstheme="minorHAnsi"/>
                      <w:b/>
                      <w:bCs/>
                      <w:i/>
                      <w:sz w:val="18"/>
                      <w:szCs w:val="18"/>
                      <w:lang w:eastAsia="ar-SA"/>
                    </w:rPr>
                    <w:t xml:space="preserve"> </w:t>
                  </w:r>
                  <w:r w:rsidR="00FC60E8" w:rsidRPr="005A40EE">
                    <w:rPr>
                      <w:rFonts w:eastAsia="Times New Roman" w:cstheme="minorHAnsi"/>
                      <w:b/>
                      <w:bCs/>
                      <w:iCs/>
                      <w:sz w:val="18"/>
                      <w:szCs w:val="18"/>
                      <w:lang w:eastAsia="ar-SA"/>
                    </w:rPr>
                    <w:t>C-MUAYENE KLEMENSİ</w:t>
                  </w:r>
                </w:p>
              </w:tc>
            </w:tr>
            <w:tr w:rsidR="00E4640E" w:rsidRPr="00732942" w14:paraId="5AEBBB80" w14:textId="77777777" w:rsidTr="0078004C">
              <w:tc>
                <w:tcPr>
                  <w:tcW w:w="8601" w:type="dxa"/>
                </w:tcPr>
                <w:p w14:paraId="2F04DD32" w14:textId="77777777" w:rsidR="00E4640E" w:rsidRPr="00732942" w:rsidRDefault="00E4640E" w:rsidP="00E4640E">
                  <w:pPr>
                    <w:suppressAutoHyphens/>
                    <w:spacing w:before="0" w:after="0"/>
                    <w:rPr>
                      <w:rFonts w:eastAsia="Times New Roman" w:cstheme="minorHAnsi"/>
                      <w:b/>
                      <w:bCs/>
                      <w:sz w:val="18"/>
                      <w:szCs w:val="18"/>
                      <w:lang w:eastAsia="ar-SA"/>
                    </w:rPr>
                  </w:pPr>
                  <w:r w:rsidRPr="005A40EE">
                    <w:rPr>
                      <w:rFonts w:eastAsia="Times New Roman" w:cstheme="minorHAnsi"/>
                      <w:b/>
                      <w:bCs/>
                      <w:sz w:val="18"/>
                      <w:szCs w:val="18"/>
                      <w:lang w:eastAsia="ar-SA"/>
                    </w:rPr>
                    <w:t>KRİTER</w:t>
                  </w:r>
                </w:p>
              </w:tc>
              <w:tc>
                <w:tcPr>
                  <w:tcW w:w="1559" w:type="dxa"/>
                </w:tcPr>
                <w:p w14:paraId="68A69D41" w14:textId="77777777" w:rsidR="00E4640E" w:rsidRPr="00732942" w:rsidRDefault="00E4640E" w:rsidP="00E4640E">
                  <w:pPr>
                    <w:suppressAutoHyphens/>
                    <w:spacing w:before="0" w:after="0"/>
                    <w:jc w:val="center"/>
                    <w:rPr>
                      <w:rFonts w:eastAsia="Times New Roman" w:cstheme="minorHAnsi"/>
                      <w:b/>
                      <w:bCs/>
                      <w:sz w:val="18"/>
                      <w:szCs w:val="18"/>
                      <w:lang w:eastAsia="ar-SA"/>
                    </w:rPr>
                  </w:pPr>
                  <w:r w:rsidRPr="005A40EE">
                    <w:rPr>
                      <w:rFonts w:eastAsia="Times New Roman" w:cstheme="minorHAnsi"/>
                      <w:b/>
                      <w:bCs/>
                      <w:sz w:val="18"/>
                      <w:szCs w:val="18"/>
                      <w:lang w:eastAsia="ar-SA"/>
                    </w:rPr>
                    <w:t>DEĞERLENDİRME</w:t>
                  </w:r>
                </w:p>
              </w:tc>
            </w:tr>
            <w:tr w:rsidR="00E4640E" w:rsidRPr="00732942" w14:paraId="085B1711" w14:textId="77777777" w:rsidTr="00B94EB4">
              <w:tc>
                <w:tcPr>
                  <w:tcW w:w="8601" w:type="dxa"/>
                  <w:shd w:val="clear" w:color="auto" w:fill="auto"/>
                </w:tcPr>
                <w:p w14:paraId="20850521" w14:textId="059BD407" w:rsidR="00E4640E" w:rsidRPr="00732942" w:rsidRDefault="00E4640E" w:rsidP="00E4640E">
                  <w:pPr>
                    <w:suppressAutoHyphens/>
                    <w:spacing w:before="0" w:after="0"/>
                    <w:rPr>
                      <w:rFonts w:eastAsia="Times New Roman" w:cstheme="minorHAnsi"/>
                      <w:b/>
                      <w:bCs/>
                      <w:sz w:val="18"/>
                      <w:szCs w:val="18"/>
                      <w:lang w:eastAsia="ar-SA"/>
                    </w:rPr>
                  </w:pPr>
                  <w:r w:rsidRPr="005A40EE">
                    <w:rPr>
                      <w:rFonts w:cstheme="minorHAnsi"/>
                      <w:sz w:val="18"/>
                      <w:szCs w:val="18"/>
                    </w:rPr>
                    <w:t>Muayene</w:t>
                  </w:r>
                  <w:r w:rsidRPr="005A40EE">
                    <w:rPr>
                      <w:rFonts w:cstheme="minorHAnsi"/>
                      <w:spacing w:val="-5"/>
                      <w:sz w:val="18"/>
                      <w:szCs w:val="18"/>
                    </w:rPr>
                    <w:t xml:space="preserve"> </w:t>
                  </w:r>
                  <w:r w:rsidRPr="005A40EE">
                    <w:rPr>
                      <w:rFonts w:cstheme="minorHAnsi"/>
                      <w:sz w:val="18"/>
                      <w:szCs w:val="18"/>
                    </w:rPr>
                    <w:t>klemensi</w:t>
                  </w:r>
                  <w:r w:rsidRPr="005A40EE">
                    <w:rPr>
                      <w:rFonts w:cstheme="minorHAnsi"/>
                      <w:spacing w:val="-3"/>
                      <w:sz w:val="18"/>
                      <w:szCs w:val="18"/>
                    </w:rPr>
                    <w:t xml:space="preserve"> </w:t>
                  </w:r>
                  <w:r w:rsidRPr="005A40EE">
                    <w:rPr>
                      <w:rFonts w:cstheme="minorHAnsi"/>
                      <w:sz w:val="18"/>
                      <w:szCs w:val="18"/>
                    </w:rPr>
                    <w:t>tesis edilmiş mi?</w:t>
                  </w:r>
                </w:p>
              </w:tc>
              <w:tc>
                <w:tcPr>
                  <w:tcW w:w="1559" w:type="dxa"/>
                </w:tcPr>
                <w:p w14:paraId="2A227E7C" w14:textId="77777777" w:rsidR="00E4640E" w:rsidRPr="00732942" w:rsidRDefault="00E4640E" w:rsidP="00E4640E">
                  <w:pPr>
                    <w:suppressAutoHyphens/>
                    <w:spacing w:before="0" w:after="0"/>
                    <w:jc w:val="center"/>
                    <w:rPr>
                      <w:rFonts w:eastAsia="Times New Roman" w:cstheme="minorHAnsi"/>
                      <w:b/>
                      <w:bCs/>
                      <w:sz w:val="18"/>
                      <w:szCs w:val="18"/>
                      <w:lang w:eastAsia="ar-SA"/>
                    </w:rPr>
                  </w:pPr>
                  <w:r w:rsidRPr="00732942">
                    <w:rPr>
                      <w:rFonts w:eastAsia="Times New Roman" w:cstheme="minorHAnsi"/>
                      <w:b/>
                      <w:bCs/>
                      <w:sz w:val="18"/>
                      <w:szCs w:val="18"/>
                      <w:lang w:eastAsia="ar-SA"/>
                    </w:rPr>
                    <w:t>B</w:t>
                  </w:r>
                </w:p>
              </w:tc>
            </w:tr>
            <w:tr w:rsidR="00E4640E" w:rsidRPr="00732942" w14:paraId="5BBAEB55" w14:textId="77777777" w:rsidTr="00B94EB4">
              <w:tc>
                <w:tcPr>
                  <w:tcW w:w="8601" w:type="dxa"/>
                  <w:shd w:val="clear" w:color="auto" w:fill="auto"/>
                </w:tcPr>
                <w:p w14:paraId="2990AD9C" w14:textId="3C0D7ACA" w:rsidR="00E4640E" w:rsidRPr="00732942" w:rsidRDefault="00E4640E" w:rsidP="00E4640E">
                  <w:pPr>
                    <w:suppressAutoHyphens/>
                    <w:spacing w:before="0" w:after="0"/>
                    <w:rPr>
                      <w:rFonts w:eastAsia="Times New Roman" w:cstheme="minorHAnsi"/>
                      <w:b/>
                      <w:bCs/>
                      <w:sz w:val="18"/>
                      <w:szCs w:val="18"/>
                      <w:lang w:eastAsia="ar-SA"/>
                    </w:rPr>
                  </w:pPr>
                  <w:r w:rsidRPr="005A40EE">
                    <w:rPr>
                      <w:rFonts w:cstheme="minorHAnsi"/>
                      <w:sz w:val="18"/>
                      <w:szCs w:val="18"/>
                    </w:rPr>
                    <w:t>Muayene klemensi oksitlenmeye karşı</w:t>
                  </w:r>
                  <w:r w:rsidRPr="005A40EE">
                    <w:rPr>
                      <w:rFonts w:cstheme="minorHAnsi"/>
                      <w:spacing w:val="-38"/>
                      <w:sz w:val="18"/>
                      <w:szCs w:val="18"/>
                    </w:rPr>
                    <w:t xml:space="preserve">   </w:t>
                  </w:r>
                  <w:r w:rsidRPr="005A40EE">
                    <w:rPr>
                      <w:rFonts w:cstheme="minorHAnsi"/>
                      <w:sz w:val="18"/>
                      <w:szCs w:val="18"/>
                    </w:rPr>
                    <w:t>koruma</w:t>
                  </w:r>
                  <w:r w:rsidRPr="005A40EE">
                    <w:rPr>
                      <w:rFonts w:cstheme="minorHAnsi"/>
                      <w:spacing w:val="-3"/>
                      <w:sz w:val="18"/>
                      <w:szCs w:val="18"/>
                    </w:rPr>
                    <w:t xml:space="preserve"> </w:t>
                  </w:r>
                  <w:r w:rsidRPr="005A40EE">
                    <w:rPr>
                      <w:rFonts w:cstheme="minorHAnsi"/>
                      <w:sz w:val="18"/>
                      <w:szCs w:val="18"/>
                    </w:rPr>
                    <w:t>alınmış</w:t>
                  </w:r>
                  <w:r w:rsidRPr="005A40EE">
                    <w:rPr>
                      <w:rFonts w:cstheme="minorHAnsi"/>
                      <w:spacing w:val="-2"/>
                      <w:sz w:val="18"/>
                      <w:szCs w:val="18"/>
                    </w:rPr>
                    <w:t xml:space="preserve"> </w:t>
                  </w:r>
                  <w:r w:rsidRPr="005A40EE">
                    <w:rPr>
                      <w:rFonts w:cstheme="minorHAnsi"/>
                      <w:sz w:val="18"/>
                      <w:szCs w:val="18"/>
                    </w:rPr>
                    <w:t>mıdır?</w:t>
                  </w:r>
                </w:p>
              </w:tc>
              <w:tc>
                <w:tcPr>
                  <w:tcW w:w="1559" w:type="dxa"/>
                </w:tcPr>
                <w:p w14:paraId="2E61099F" w14:textId="77777777" w:rsidR="00E4640E" w:rsidRPr="00732942" w:rsidRDefault="00E4640E" w:rsidP="00E4640E">
                  <w:pPr>
                    <w:suppressAutoHyphens/>
                    <w:spacing w:before="0" w:after="0"/>
                    <w:jc w:val="center"/>
                    <w:rPr>
                      <w:rFonts w:eastAsia="Times New Roman" w:cstheme="minorHAnsi"/>
                      <w:b/>
                      <w:bCs/>
                      <w:sz w:val="18"/>
                      <w:szCs w:val="18"/>
                      <w:lang w:eastAsia="ar-SA"/>
                    </w:rPr>
                  </w:pPr>
                  <w:r w:rsidRPr="00732942">
                    <w:rPr>
                      <w:rFonts w:eastAsia="Times New Roman" w:cstheme="minorHAnsi"/>
                      <w:b/>
                      <w:bCs/>
                      <w:sz w:val="18"/>
                      <w:szCs w:val="18"/>
                      <w:lang w:eastAsia="ar-SA"/>
                    </w:rPr>
                    <w:t>E</w:t>
                  </w:r>
                </w:p>
              </w:tc>
            </w:tr>
            <w:tr w:rsidR="00E4640E" w:rsidRPr="00732942" w14:paraId="1B5FE4F1" w14:textId="77777777" w:rsidTr="00B94EB4">
              <w:tc>
                <w:tcPr>
                  <w:tcW w:w="8601" w:type="dxa"/>
                  <w:shd w:val="clear" w:color="auto" w:fill="auto"/>
                </w:tcPr>
                <w:p w14:paraId="2CE2FC2A" w14:textId="0FBB8FE0" w:rsidR="00E4640E" w:rsidRPr="00732942" w:rsidRDefault="00E4640E" w:rsidP="00E4640E">
                  <w:pPr>
                    <w:suppressAutoHyphens/>
                    <w:spacing w:before="0" w:after="0"/>
                    <w:rPr>
                      <w:rFonts w:eastAsia="Times New Roman" w:cstheme="minorHAnsi"/>
                      <w:b/>
                      <w:bCs/>
                      <w:sz w:val="18"/>
                      <w:szCs w:val="18"/>
                      <w:lang w:eastAsia="ar-SA"/>
                    </w:rPr>
                  </w:pPr>
                  <w:r w:rsidRPr="005A40EE">
                    <w:rPr>
                      <w:rFonts w:cstheme="minorHAnsi"/>
                      <w:sz w:val="18"/>
                      <w:szCs w:val="18"/>
                    </w:rPr>
                    <w:t>Muayene klemensi zeminden 270 cm yukarıda</w:t>
                  </w:r>
                  <w:r w:rsidRPr="005A40EE">
                    <w:rPr>
                      <w:rFonts w:cstheme="minorHAnsi"/>
                      <w:spacing w:val="-3"/>
                      <w:sz w:val="18"/>
                      <w:szCs w:val="18"/>
                    </w:rPr>
                    <w:t xml:space="preserve"> </w:t>
                  </w:r>
                  <w:r w:rsidRPr="005A40EE">
                    <w:rPr>
                      <w:rFonts w:cstheme="minorHAnsi"/>
                      <w:sz w:val="18"/>
                      <w:szCs w:val="18"/>
                    </w:rPr>
                    <w:t>mıdır?</w:t>
                  </w:r>
                </w:p>
              </w:tc>
              <w:tc>
                <w:tcPr>
                  <w:tcW w:w="1559" w:type="dxa"/>
                </w:tcPr>
                <w:p w14:paraId="1AF09A65" w14:textId="77777777" w:rsidR="00E4640E" w:rsidRPr="00732942" w:rsidRDefault="00E4640E" w:rsidP="00E4640E">
                  <w:pPr>
                    <w:suppressAutoHyphens/>
                    <w:spacing w:before="0" w:after="0"/>
                    <w:jc w:val="center"/>
                    <w:rPr>
                      <w:rFonts w:eastAsia="Times New Roman" w:cstheme="minorHAnsi"/>
                      <w:b/>
                      <w:bCs/>
                      <w:sz w:val="18"/>
                      <w:szCs w:val="18"/>
                      <w:lang w:eastAsia="ar-SA"/>
                    </w:rPr>
                  </w:pPr>
                  <w:r w:rsidRPr="00732942">
                    <w:rPr>
                      <w:rFonts w:eastAsia="Times New Roman" w:cstheme="minorHAnsi"/>
                      <w:b/>
                      <w:bCs/>
                      <w:sz w:val="18"/>
                      <w:szCs w:val="18"/>
                      <w:lang w:eastAsia="ar-SA"/>
                    </w:rPr>
                    <w:t>H</w:t>
                  </w:r>
                </w:p>
              </w:tc>
            </w:tr>
            <w:tr w:rsidR="00E4640E" w:rsidRPr="00732942" w14:paraId="25570A4E" w14:textId="77777777" w:rsidTr="00B94EB4">
              <w:tc>
                <w:tcPr>
                  <w:tcW w:w="8601" w:type="dxa"/>
                  <w:shd w:val="clear" w:color="auto" w:fill="auto"/>
                </w:tcPr>
                <w:p w14:paraId="48DEB9A2" w14:textId="38093FD1" w:rsidR="00E4640E" w:rsidRPr="00732942" w:rsidRDefault="00E4640E" w:rsidP="00E4640E">
                  <w:pPr>
                    <w:suppressAutoHyphens/>
                    <w:spacing w:before="0" w:after="0"/>
                    <w:rPr>
                      <w:rFonts w:eastAsia="Times New Roman" w:cstheme="minorHAnsi"/>
                      <w:sz w:val="18"/>
                      <w:szCs w:val="18"/>
                      <w:lang w:eastAsia="ar-SA"/>
                    </w:rPr>
                  </w:pPr>
                  <w:r w:rsidRPr="005A40EE">
                    <w:rPr>
                      <w:rFonts w:cstheme="minorHAnsi"/>
                      <w:sz w:val="18"/>
                      <w:szCs w:val="18"/>
                    </w:rPr>
                    <w:t xml:space="preserve">Muayene klemensi ile koruma </w:t>
                  </w:r>
                  <w:proofErr w:type="gramStart"/>
                  <w:r w:rsidRPr="005A40EE">
                    <w:rPr>
                      <w:rFonts w:cstheme="minorHAnsi"/>
                      <w:sz w:val="18"/>
                      <w:szCs w:val="18"/>
                    </w:rPr>
                    <w:t xml:space="preserve">borusu </w:t>
                  </w:r>
                  <w:r w:rsidRPr="005A40EE">
                    <w:rPr>
                      <w:rFonts w:cstheme="minorHAnsi"/>
                      <w:spacing w:val="-38"/>
                      <w:sz w:val="18"/>
                      <w:szCs w:val="18"/>
                    </w:rPr>
                    <w:t xml:space="preserve"> </w:t>
                  </w:r>
                  <w:r w:rsidRPr="005A40EE">
                    <w:rPr>
                      <w:rFonts w:cstheme="minorHAnsi"/>
                      <w:sz w:val="18"/>
                      <w:szCs w:val="18"/>
                    </w:rPr>
                    <w:t>arası</w:t>
                  </w:r>
                  <w:proofErr w:type="gramEnd"/>
                  <w:r w:rsidRPr="005A40EE">
                    <w:rPr>
                      <w:rFonts w:cstheme="minorHAnsi"/>
                      <w:spacing w:val="-2"/>
                      <w:sz w:val="18"/>
                      <w:szCs w:val="18"/>
                    </w:rPr>
                    <w:t xml:space="preserve"> </w:t>
                  </w:r>
                  <w:r w:rsidRPr="005A40EE">
                    <w:rPr>
                      <w:rFonts w:cstheme="minorHAnsi"/>
                      <w:sz w:val="18"/>
                      <w:szCs w:val="18"/>
                    </w:rPr>
                    <w:t>mesafe</w:t>
                  </w:r>
                  <w:r w:rsidRPr="005A40EE">
                    <w:rPr>
                      <w:rFonts w:cstheme="minorHAnsi"/>
                      <w:spacing w:val="-2"/>
                      <w:sz w:val="18"/>
                      <w:szCs w:val="18"/>
                    </w:rPr>
                    <w:t xml:space="preserve"> </w:t>
                  </w:r>
                  <w:r w:rsidRPr="005A40EE">
                    <w:rPr>
                      <w:rFonts w:cstheme="minorHAnsi"/>
                      <w:sz w:val="18"/>
                      <w:szCs w:val="18"/>
                    </w:rPr>
                    <w:t>20</w:t>
                  </w:r>
                  <w:r w:rsidRPr="005A40EE">
                    <w:rPr>
                      <w:rFonts w:cstheme="minorHAnsi"/>
                      <w:spacing w:val="-2"/>
                      <w:sz w:val="18"/>
                      <w:szCs w:val="18"/>
                    </w:rPr>
                    <w:t xml:space="preserve"> </w:t>
                  </w:r>
                  <w:r w:rsidRPr="005A40EE">
                    <w:rPr>
                      <w:rFonts w:cstheme="minorHAnsi"/>
                      <w:sz w:val="18"/>
                      <w:szCs w:val="18"/>
                    </w:rPr>
                    <w:t>cm</w:t>
                  </w:r>
                  <w:r w:rsidRPr="005A40EE">
                    <w:rPr>
                      <w:rFonts w:cstheme="minorHAnsi"/>
                      <w:spacing w:val="-2"/>
                      <w:sz w:val="18"/>
                      <w:szCs w:val="18"/>
                    </w:rPr>
                    <w:t xml:space="preserve"> </w:t>
                  </w:r>
                  <w:r w:rsidRPr="005A40EE">
                    <w:rPr>
                      <w:rFonts w:cstheme="minorHAnsi"/>
                      <w:sz w:val="18"/>
                      <w:szCs w:val="18"/>
                    </w:rPr>
                    <w:t>midir?</w:t>
                  </w:r>
                </w:p>
              </w:tc>
              <w:tc>
                <w:tcPr>
                  <w:tcW w:w="1559" w:type="dxa"/>
                </w:tcPr>
                <w:p w14:paraId="23844BA7" w14:textId="77777777" w:rsidR="00E4640E" w:rsidRPr="00732942" w:rsidRDefault="00E4640E" w:rsidP="00E4640E">
                  <w:pPr>
                    <w:suppressAutoHyphens/>
                    <w:spacing w:before="0" w:after="0"/>
                    <w:jc w:val="center"/>
                    <w:rPr>
                      <w:rFonts w:eastAsia="Times New Roman" w:cstheme="minorHAnsi"/>
                      <w:b/>
                      <w:bCs/>
                      <w:sz w:val="18"/>
                      <w:szCs w:val="18"/>
                      <w:lang w:eastAsia="ar-SA"/>
                    </w:rPr>
                  </w:pPr>
                  <w:r w:rsidRPr="00732942">
                    <w:rPr>
                      <w:rFonts w:eastAsia="Times New Roman" w:cstheme="minorHAnsi"/>
                      <w:b/>
                      <w:bCs/>
                      <w:sz w:val="18"/>
                      <w:szCs w:val="18"/>
                      <w:lang w:eastAsia="ar-SA"/>
                    </w:rPr>
                    <w:t>1,00</w:t>
                  </w:r>
                </w:p>
              </w:tc>
            </w:tr>
            <w:tr w:rsidR="00CF3F06" w:rsidRPr="00732942" w14:paraId="6B5CAF2D" w14:textId="77777777" w:rsidTr="00B94EB4">
              <w:tc>
                <w:tcPr>
                  <w:tcW w:w="10160" w:type="dxa"/>
                  <w:gridSpan w:val="2"/>
                  <w:shd w:val="clear" w:color="auto" w:fill="auto"/>
                </w:tcPr>
                <w:p w14:paraId="6C0DE024" w14:textId="17B3BC29" w:rsidR="00CF3F06" w:rsidRPr="00732942" w:rsidRDefault="00E4640E" w:rsidP="00CF3F06">
                  <w:pPr>
                    <w:suppressAutoHyphens/>
                    <w:spacing w:before="0" w:after="0"/>
                    <w:rPr>
                      <w:rFonts w:eastAsia="Times New Roman" w:cstheme="minorHAnsi"/>
                      <w:b/>
                      <w:bCs/>
                      <w:sz w:val="18"/>
                      <w:szCs w:val="18"/>
                      <w:lang w:eastAsia="ar-SA"/>
                    </w:rPr>
                  </w:pPr>
                  <w:r w:rsidRPr="00732942">
                    <w:rPr>
                      <w:rFonts w:eastAsia="Times New Roman" w:cstheme="minorHAnsi"/>
                      <w:b/>
                      <w:bCs/>
                      <w:i/>
                      <w:sz w:val="18"/>
                      <w:szCs w:val="18"/>
                      <w:lang w:eastAsia="ar-SA"/>
                    </w:rPr>
                    <w:t xml:space="preserve">  </w:t>
                  </w:r>
                  <w:r w:rsidR="00732942" w:rsidRPr="00732942">
                    <w:rPr>
                      <w:rFonts w:eastAsia="Times New Roman" w:cstheme="minorHAnsi"/>
                      <w:b/>
                      <w:bCs/>
                      <w:i/>
                      <w:sz w:val="18"/>
                      <w:szCs w:val="18"/>
                      <w:lang w:eastAsia="ar-SA"/>
                    </w:rPr>
                    <w:t xml:space="preserve"> </w:t>
                  </w:r>
                  <w:r w:rsidR="00CF3F06" w:rsidRPr="005A40EE">
                    <w:rPr>
                      <w:rFonts w:eastAsia="Times New Roman" w:cstheme="minorHAnsi"/>
                      <w:b/>
                      <w:bCs/>
                      <w:iCs/>
                      <w:sz w:val="18"/>
                      <w:szCs w:val="18"/>
                      <w:lang w:eastAsia="ar-SA"/>
                    </w:rPr>
                    <w:t>D-ÇATI / TESİS ÜSTÜ</w:t>
                  </w:r>
                </w:p>
              </w:tc>
            </w:tr>
            <w:tr w:rsidR="00E4640E" w:rsidRPr="00732942" w14:paraId="62E6CC1D" w14:textId="77777777" w:rsidTr="0078004C">
              <w:tc>
                <w:tcPr>
                  <w:tcW w:w="8601" w:type="dxa"/>
                </w:tcPr>
                <w:p w14:paraId="752B7960" w14:textId="77777777" w:rsidR="00E4640E" w:rsidRPr="00732942" w:rsidRDefault="00E4640E" w:rsidP="00E4640E">
                  <w:pPr>
                    <w:suppressAutoHyphens/>
                    <w:spacing w:before="0" w:after="0"/>
                    <w:rPr>
                      <w:rFonts w:eastAsia="Times New Roman" w:cstheme="minorHAnsi"/>
                      <w:b/>
                      <w:bCs/>
                      <w:sz w:val="18"/>
                      <w:szCs w:val="18"/>
                      <w:lang w:eastAsia="ar-SA"/>
                    </w:rPr>
                  </w:pPr>
                  <w:r w:rsidRPr="005A40EE">
                    <w:rPr>
                      <w:rFonts w:eastAsia="Times New Roman" w:cstheme="minorHAnsi"/>
                      <w:b/>
                      <w:bCs/>
                      <w:sz w:val="18"/>
                      <w:szCs w:val="18"/>
                      <w:lang w:eastAsia="ar-SA"/>
                    </w:rPr>
                    <w:t>KRİTER</w:t>
                  </w:r>
                </w:p>
              </w:tc>
              <w:tc>
                <w:tcPr>
                  <w:tcW w:w="1559" w:type="dxa"/>
                </w:tcPr>
                <w:p w14:paraId="1FDC5648" w14:textId="77777777" w:rsidR="00E4640E" w:rsidRPr="00732942" w:rsidRDefault="00E4640E" w:rsidP="00E4640E">
                  <w:pPr>
                    <w:suppressAutoHyphens/>
                    <w:spacing w:before="0" w:after="0"/>
                    <w:jc w:val="center"/>
                    <w:rPr>
                      <w:rFonts w:eastAsia="Times New Roman" w:cstheme="minorHAnsi"/>
                      <w:b/>
                      <w:bCs/>
                      <w:sz w:val="18"/>
                      <w:szCs w:val="18"/>
                      <w:lang w:eastAsia="ar-SA"/>
                    </w:rPr>
                  </w:pPr>
                  <w:r w:rsidRPr="005A40EE">
                    <w:rPr>
                      <w:rFonts w:eastAsia="Times New Roman" w:cstheme="minorHAnsi"/>
                      <w:b/>
                      <w:bCs/>
                      <w:sz w:val="18"/>
                      <w:szCs w:val="18"/>
                      <w:lang w:eastAsia="ar-SA"/>
                    </w:rPr>
                    <w:t>DEĞERLENDİRME</w:t>
                  </w:r>
                </w:p>
              </w:tc>
            </w:tr>
            <w:tr w:rsidR="009D196A" w:rsidRPr="00732942" w14:paraId="1B606260" w14:textId="77777777" w:rsidTr="00B94EB4">
              <w:tc>
                <w:tcPr>
                  <w:tcW w:w="8601" w:type="dxa"/>
                  <w:shd w:val="clear" w:color="auto" w:fill="auto"/>
                </w:tcPr>
                <w:p w14:paraId="4B316B12" w14:textId="6E8ADD12" w:rsidR="009D196A" w:rsidRPr="00732942" w:rsidRDefault="009D196A" w:rsidP="009D196A">
                  <w:pPr>
                    <w:suppressAutoHyphens/>
                    <w:spacing w:before="0" w:after="0"/>
                    <w:rPr>
                      <w:rFonts w:eastAsia="Times New Roman" w:cstheme="minorHAnsi"/>
                      <w:b/>
                      <w:bCs/>
                      <w:sz w:val="18"/>
                      <w:szCs w:val="18"/>
                      <w:lang w:eastAsia="ar-SA"/>
                    </w:rPr>
                  </w:pPr>
                  <w:r w:rsidRPr="005A40EE">
                    <w:rPr>
                      <w:rFonts w:cstheme="minorHAnsi"/>
                      <w:sz w:val="18"/>
                      <w:szCs w:val="18"/>
                    </w:rPr>
                    <w:t>Çatı</w:t>
                  </w:r>
                  <w:r w:rsidRPr="005A40EE">
                    <w:rPr>
                      <w:rFonts w:cstheme="minorHAnsi"/>
                      <w:spacing w:val="-4"/>
                      <w:sz w:val="18"/>
                      <w:szCs w:val="18"/>
                    </w:rPr>
                    <w:t xml:space="preserve"> d</w:t>
                  </w:r>
                  <w:r w:rsidRPr="005A40EE">
                    <w:rPr>
                      <w:rFonts w:cstheme="minorHAnsi"/>
                      <w:sz w:val="18"/>
                      <w:szCs w:val="18"/>
                    </w:rPr>
                    <w:t>ireği</w:t>
                  </w:r>
                  <w:r w:rsidRPr="005A40EE">
                    <w:rPr>
                      <w:rFonts w:cstheme="minorHAnsi"/>
                      <w:spacing w:val="-3"/>
                      <w:sz w:val="18"/>
                      <w:szCs w:val="18"/>
                    </w:rPr>
                    <w:t xml:space="preserve"> </w:t>
                  </w:r>
                  <w:r w:rsidRPr="005A40EE">
                    <w:rPr>
                      <w:rFonts w:cstheme="minorHAnsi"/>
                      <w:sz w:val="18"/>
                      <w:szCs w:val="18"/>
                    </w:rPr>
                    <w:t>boyu/çapı</w:t>
                  </w:r>
                  <w:r w:rsidRPr="005A40EE">
                    <w:rPr>
                      <w:rFonts w:cstheme="minorHAnsi"/>
                      <w:spacing w:val="-3"/>
                      <w:sz w:val="18"/>
                      <w:szCs w:val="18"/>
                    </w:rPr>
                    <w:t xml:space="preserve"> </w:t>
                  </w:r>
                  <w:r w:rsidRPr="005A40EE">
                    <w:rPr>
                      <w:rFonts w:cstheme="minorHAnsi"/>
                      <w:sz w:val="18"/>
                      <w:szCs w:val="18"/>
                    </w:rPr>
                    <w:t>nedir?</w:t>
                  </w:r>
                </w:p>
              </w:tc>
              <w:tc>
                <w:tcPr>
                  <w:tcW w:w="1559" w:type="dxa"/>
                </w:tcPr>
                <w:p w14:paraId="41E57904" w14:textId="77777777" w:rsidR="009D196A" w:rsidRPr="00732942" w:rsidRDefault="009D196A" w:rsidP="009D196A">
                  <w:pPr>
                    <w:suppressAutoHyphens/>
                    <w:spacing w:before="0" w:after="0"/>
                    <w:jc w:val="center"/>
                    <w:rPr>
                      <w:rFonts w:eastAsia="Times New Roman" w:cstheme="minorHAnsi"/>
                      <w:b/>
                      <w:bCs/>
                      <w:sz w:val="18"/>
                      <w:szCs w:val="18"/>
                      <w:lang w:eastAsia="ar-SA"/>
                    </w:rPr>
                  </w:pPr>
                  <w:r w:rsidRPr="00732942">
                    <w:rPr>
                      <w:rFonts w:eastAsia="Times New Roman" w:cstheme="minorHAnsi"/>
                      <w:b/>
                      <w:bCs/>
                      <w:sz w:val="18"/>
                      <w:szCs w:val="18"/>
                      <w:lang w:eastAsia="ar-SA"/>
                    </w:rPr>
                    <w:t>B</w:t>
                  </w:r>
                </w:p>
              </w:tc>
            </w:tr>
            <w:tr w:rsidR="009D196A" w:rsidRPr="00732942" w14:paraId="25CE1D0C" w14:textId="77777777" w:rsidTr="00B94EB4">
              <w:tc>
                <w:tcPr>
                  <w:tcW w:w="8601" w:type="dxa"/>
                  <w:shd w:val="clear" w:color="auto" w:fill="auto"/>
                </w:tcPr>
                <w:p w14:paraId="5BAAC122" w14:textId="3CD0BC45" w:rsidR="009D196A" w:rsidRPr="00732942" w:rsidRDefault="009D196A" w:rsidP="009D196A">
                  <w:pPr>
                    <w:suppressAutoHyphens/>
                    <w:spacing w:before="0" w:after="0"/>
                    <w:rPr>
                      <w:rFonts w:eastAsia="Times New Roman" w:cstheme="minorHAnsi"/>
                      <w:b/>
                      <w:bCs/>
                      <w:sz w:val="18"/>
                      <w:szCs w:val="18"/>
                      <w:lang w:eastAsia="ar-SA"/>
                    </w:rPr>
                  </w:pPr>
                  <w:r w:rsidRPr="005A40EE">
                    <w:rPr>
                      <w:rFonts w:cstheme="minorHAnsi"/>
                      <w:sz w:val="18"/>
                      <w:szCs w:val="18"/>
                    </w:rPr>
                    <w:t xml:space="preserve">Çatı direği üzerinde direk bağlantı </w:t>
                  </w:r>
                  <w:proofErr w:type="gramStart"/>
                  <w:r w:rsidRPr="005A40EE">
                    <w:rPr>
                      <w:rFonts w:cstheme="minorHAnsi"/>
                      <w:sz w:val="18"/>
                      <w:szCs w:val="18"/>
                    </w:rPr>
                    <w:t xml:space="preserve">klemensi </w:t>
                  </w:r>
                  <w:r w:rsidRPr="005A40EE">
                    <w:rPr>
                      <w:rFonts w:cstheme="minorHAnsi"/>
                      <w:spacing w:val="-38"/>
                      <w:sz w:val="18"/>
                      <w:szCs w:val="18"/>
                    </w:rPr>
                    <w:t xml:space="preserve"> </w:t>
                  </w:r>
                  <w:r w:rsidRPr="005A40EE">
                    <w:rPr>
                      <w:rFonts w:cstheme="minorHAnsi"/>
                      <w:sz w:val="18"/>
                      <w:szCs w:val="18"/>
                    </w:rPr>
                    <w:t>bulunmakta</w:t>
                  </w:r>
                  <w:proofErr w:type="gramEnd"/>
                  <w:r w:rsidRPr="005A40EE">
                    <w:rPr>
                      <w:rFonts w:cstheme="minorHAnsi"/>
                      <w:spacing w:val="-2"/>
                      <w:sz w:val="18"/>
                      <w:szCs w:val="18"/>
                    </w:rPr>
                    <w:t xml:space="preserve"> </w:t>
                  </w:r>
                  <w:r w:rsidRPr="005A40EE">
                    <w:rPr>
                      <w:rFonts w:cstheme="minorHAnsi"/>
                      <w:sz w:val="18"/>
                      <w:szCs w:val="18"/>
                    </w:rPr>
                    <w:t>mıdır?</w:t>
                  </w:r>
                </w:p>
              </w:tc>
              <w:tc>
                <w:tcPr>
                  <w:tcW w:w="1559" w:type="dxa"/>
                </w:tcPr>
                <w:p w14:paraId="40C02166" w14:textId="77777777" w:rsidR="009D196A" w:rsidRPr="00732942" w:rsidRDefault="009D196A" w:rsidP="009D196A">
                  <w:pPr>
                    <w:suppressAutoHyphens/>
                    <w:spacing w:before="0" w:after="0"/>
                    <w:jc w:val="center"/>
                    <w:rPr>
                      <w:rFonts w:eastAsia="Times New Roman" w:cstheme="minorHAnsi"/>
                      <w:b/>
                      <w:bCs/>
                      <w:sz w:val="18"/>
                      <w:szCs w:val="18"/>
                      <w:lang w:eastAsia="ar-SA"/>
                    </w:rPr>
                  </w:pPr>
                  <w:r w:rsidRPr="00732942">
                    <w:rPr>
                      <w:rFonts w:eastAsia="Times New Roman" w:cstheme="minorHAnsi"/>
                      <w:b/>
                      <w:bCs/>
                      <w:sz w:val="18"/>
                      <w:szCs w:val="18"/>
                      <w:lang w:eastAsia="ar-SA"/>
                    </w:rPr>
                    <w:t>E</w:t>
                  </w:r>
                </w:p>
              </w:tc>
            </w:tr>
            <w:tr w:rsidR="009D196A" w:rsidRPr="00732942" w14:paraId="2489DB72" w14:textId="77777777" w:rsidTr="00B94EB4">
              <w:tc>
                <w:tcPr>
                  <w:tcW w:w="8601" w:type="dxa"/>
                  <w:shd w:val="clear" w:color="auto" w:fill="auto"/>
                </w:tcPr>
                <w:p w14:paraId="6F3D2AC6" w14:textId="18BB20C6" w:rsidR="009D196A" w:rsidRPr="00732942" w:rsidRDefault="009D196A" w:rsidP="009D196A">
                  <w:pPr>
                    <w:suppressAutoHyphens/>
                    <w:spacing w:before="0" w:after="0"/>
                    <w:rPr>
                      <w:rFonts w:eastAsia="Times New Roman" w:cstheme="minorHAnsi"/>
                      <w:b/>
                      <w:bCs/>
                      <w:sz w:val="18"/>
                      <w:szCs w:val="18"/>
                      <w:lang w:eastAsia="ar-SA"/>
                    </w:rPr>
                  </w:pPr>
                  <w:r w:rsidRPr="005A40EE">
                    <w:rPr>
                      <w:rFonts w:cstheme="minorHAnsi"/>
                      <w:sz w:val="18"/>
                      <w:szCs w:val="18"/>
                    </w:rPr>
                    <w:t xml:space="preserve">Çatı direği çatı üzerine sağlam </w:t>
                  </w:r>
                  <w:proofErr w:type="gramStart"/>
                  <w:r w:rsidRPr="005A40EE">
                    <w:rPr>
                      <w:rFonts w:cstheme="minorHAnsi"/>
                      <w:sz w:val="18"/>
                      <w:szCs w:val="18"/>
                    </w:rPr>
                    <w:t xml:space="preserve">tutturulmuş </w:t>
                  </w:r>
                  <w:r w:rsidRPr="005A40EE">
                    <w:rPr>
                      <w:rFonts w:cstheme="minorHAnsi"/>
                      <w:spacing w:val="-39"/>
                      <w:sz w:val="18"/>
                      <w:szCs w:val="18"/>
                    </w:rPr>
                    <w:t xml:space="preserve"> </w:t>
                  </w:r>
                  <w:r w:rsidRPr="005A40EE">
                    <w:rPr>
                      <w:rFonts w:cstheme="minorHAnsi"/>
                      <w:sz w:val="18"/>
                      <w:szCs w:val="18"/>
                    </w:rPr>
                    <w:t>mudur</w:t>
                  </w:r>
                  <w:proofErr w:type="gramEnd"/>
                  <w:r w:rsidRPr="005A40EE">
                    <w:rPr>
                      <w:rFonts w:cstheme="minorHAnsi"/>
                      <w:sz w:val="18"/>
                      <w:szCs w:val="18"/>
                    </w:rPr>
                    <w:t>?</w:t>
                  </w:r>
                </w:p>
              </w:tc>
              <w:tc>
                <w:tcPr>
                  <w:tcW w:w="1559" w:type="dxa"/>
                </w:tcPr>
                <w:p w14:paraId="189EF0D5" w14:textId="77777777" w:rsidR="009D196A" w:rsidRPr="00732942" w:rsidRDefault="009D196A" w:rsidP="009D196A">
                  <w:pPr>
                    <w:suppressAutoHyphens/>
                    <w:spacing w:before="0" w:after="0"/>
                    <w:jc w:val="center"/>
                    <w:rPr>
                      <w:rFonts w:eastAsia="Times New Roman" w:cstheme="minorHAnsi"/>
                      <w:b/>
                      <w:bCs/>
                      <w:sz w:val="18"/>
                      <w:szCs w:val="18"/>
                      <w:lang w:eastAsia="ar-SA"/>
                    </w:rPr>
                  </w:pPr>
                  <w:r w:rsidRPr="00732942">
                    <w:rPr>
                      <w:rFonts w:eastAsia="Times New Roman" w:cstheme="minorHAnsi"/>
                      <w:b/>
                      <w:bCs/>
                      <w:sz w:val="18"/>
                      <w:szCs w:val="18"/>
                      <w:lang w:eastAsia="ar-SA"/>
                    </w:rPr>
                    <w:t>H</w:t>
                  </w:r>
                </w:p>
              </w:tc>
            </w:tr>
            <w:tr w:rsidR="009D196A" w:rsidRPr="00732942" w14:paraId="230EFFF2" w14:textId="77777777" w:rsidTr="00B94EB4">
              <w:tc>
                <w:tcPr>
                  <w:tcW w:w="8601" w:type="dxa"/>
                  <w:shd w:val="clear" w:color="auto" w:fill="auto"/>
                </w:tcPr>
                <w:p w14:paraId="57B46381" w14:textId="5AE8C21D" w:rsidR="009D196A" w:rsidRPr="00732942" w:rsidRDefault="009D196A" w:rsidP="009D196A">
                  <w:pPr>
                    <w:suppressAutoHyphens/>
                    <w:spacing w:before="0" w:after="0"/>
                    <w:rPr>
                      <w:rFonts w:eastAsia="Times New Roman" w:cstheme="minorHAnsi"/>
                      <w:sz w:val="18"/>
                      <w:szCs w:val="18"/>
                      <w:lang w:eastAsia="ar-SA"/>
                    </w:rPr>
                  </w:pPr>
                  <w:r w:rsidRPr="005A40EE">
                    <w:rPr>
                      <w:rFonts w:cstheme="minorHAnsi"/>
                      <w:sz w:val="18"/>
                      <w:szCs w:val="18"/>
                    </w:rPr>
                    <w:t>İniş iletkenleri çatı direğine uygun olarak</w:t>
                  </w:r>
                  <w:r w:rsidRPr="005A40EE">
                    <w:rPr>
                      <w:rFonts w:cstheme="minorHAnsi"/>
                      <w:spacing w:val="-38"/>
                      <w:sz w:val="18"/>
                      <w:szCs w:val="18"/>
                    </w:rPr>
                    <w:t xml:space="preserve">    </w:t>
                  </w:r>
                  <w:r w:rsidRPr="005A40EE">
                    <w:rPr>
                      <w:rFonts w:cstheme="minorHAnsi"/>
                      <w:sz w:val="18"/>
                      <w:szCs w:val="18"/>
                    </w:rPr>
                    <w:t>irtibatlandırılmış</w:t>
                  </w:r>
                  <w:r w:rsidRPr="005A40EE">
                    <w:rPr>
                      <w:rFonts w:cstheme="minorHAnsi"/>
                      <w:spacing w:val="-2"/>
                      <w:sz w:val="18"/>
                      <w:szCs w:val="18"/>
                    </w:rPr>
                    <w:t xml:space="preserve"> </w:t>
                  </w:r>
                  <w:r w:rsidRPr="005A40EE">
                    <w:rPr>
                      <w:rFonts w:cstheme="minorHAnsi"/>
                      <w:sz w:val="18"/>
                      <w:szCs w:val="18"/>
                    </w:rPr>
                    <w:t>mıdır?</w:t>
                  </w:r>
                </w:p>
              </w:tc>
              <w:tc>
                <w:tcPr>
                  <w:tcW w:w="1559" w:type="dxa"/>
                </w:tcPr>
                <w:p w14:paraId="3E5A2374" w14:textId="77777777" w:rsidR="009D196A" w:rsidRPr="00732942" w:rsidRDefault="009D196A" w:rsidP="009D196A">
                  <w:pPr>
                    <w:suppressAutoHyphens/>
                    <w:spacing w:before="0" w:after="0"/>
                    <w:jc w:val="center"/>
                    <w:rPr>
                      <w:rFonts w:eastAsia="Times New Roman" w:cstheme="minorHAnsi"/>
                      <w:b/>
                      <w:bCs/>
                      <w:sz w:val="18"/>
                      <w:szCs w:val="18"/>
                      <w:lang w:eastAsia="ar-SA"/>
                    </w:rPr>
                  </w:pPr>
                  <w:r w:rsidRPr="00732942">
                    <w:rPr>
                      <w:rFonts w:eastAsia="Times New Roman" w:cstheme="minorHAnsi"/>
                      <w:b/>
                      <w:bCs/>
                      <w:sz w:val="18"/>
                      <w:szCs w:val="18"/>
                      <w:lang w:eastAsia="ar-SA"/>
                    </w:rPr>
                    <w:t>1,00</w:t>
                  </w:r>
                </w:p>
              </w:tc>
            </w:tr>
            <w:tr w:rsidR="00CF3F06" w:rsidRPr="00732942" w14:paraId="76545082" w14:textId="77777777" w:rsidTr="00B94EB4">
              <w:tc>
                <w:tcPr>
                  <w:tcW w:w="10160" w:type="dxa"/>
                  <w:gridSpan w:val="2"/>
                  <w:shd w:val="clear" w:color="auto" w:fill="auto"/>
                </w:tcPr>
                <w:p w14:paraId="0D61A71A" w14:textId="4C60843C" w:rsidR="00CF3F06" w:rsidRPr="00732942" w:rsidRDefault="00CF3F06" w:rsidP="00CF3F06">
                  <w:pPr>
                    <w:suppressAutoHyphens/>
                    <w:spacing w:before="0" w:after="0"/>
                    <w:rPr>
                      <w:rFonts w:eastAsia="Times New Roman" w:cstheme="minorHAnsi"/>
                      <w:b/>
                      <w:bCs/>
                      <w:sz w:val="18"/>
                      <w:szCs w:val="18"/>
                      <w:lang w:eastAsia="ar-SA"/>
                    </w:rPr>
                  </w:pPr>
                  <w:r w:rsidRPr="005A40EE">
                    <w:rPr>
                      <w:rFonts w:eastAsia="Times New Roman" w:cstheme="minorHAnsi"/>
                      <w:b/>
                      <w:bCs/>
                      <w:iCs/>
                      <w:sz w:val="18"/>
                      <w:szCs w:val="18"/>
                      <w:lang w:eastAsia="ar-SA"/>
                    </w:rPr>
                    <w:t>E-TOPRAKLAMA TESİSİ</w:t>
                  </w:r>
                </w:p>
              </w:tc>
            </w:tr>
            <w:tr w:rsidR="00E4640E" w:rsidRPr="00732942" w14:paraId="39D5C10B" w14:textId="77777777" w:rsidTr="0078004C">
              <w:tc>
                <w:tcPr>
                  <w:tcW w:w="8601" w:type="dxa"/>
                </w:tcPr>
                <w:p w14:paraId="686B2BE7" w14:textId="77777777" w:rsidR="00E4640E" w:rsidRPr="00732942" w:rsidRDefault="00E4640E" w:rsidP="00E4640E">
                  <w:pPr>
                    <w:suppressAutoHyphens/>
                    <w:spacing w:before="0" w:after="0"/>
                    <w:rPr>
                      <w:rFonts w:eastAsia="Times New Roman" w:cstheme="minorHAnsi"/>
                      <w:b/>
                      <w:bCs/>
                      <w:sz w:val="18"/>
                      <w:szCs w:val="18"/>
                      <w:lang w:eastAsia="ar-SA"/>
                    </w:rPr>
                  </w:pPr>
                  <w:r w:rsidRPr="005A40EE">
                    <w:rPr>
                      <w:rFonts w:eastAsia="Times New Roman" w:cstheme="minorHAnsi"/>
                      <w:b/>
                      <w:bCs/>
                      <w:sz w:val="18"/>
                      <w:szCs w:val="18"/>
                      <w:lang w:eastAsia="ar-SA"/>
                    </w:rPr>
                    <w:t>KRİTER</w:t>
                  </w:r>
                </w:p>
              </w:tc>
              <w:tc>
                <w:tcPr>
                  <w:tcW w:w="1559" w:type="dxa"/>
                </w:tcPr>
                <w:p w14:paraId="728029F0" w14:textId="77777777" w:rsidR="00E4640E" w:rsidRPr="00732942" w:rsidRDefault="00E4640E" w:rsidP="00E4640E">
                  <w:pPr>
                    <w:suppressAutoHyphens/>
                    <w:spacing w:before="0" w:after="0"/>
                    <w:jc w:val="center"/>
                    <w:rPr>
                      <w:rFonts w:eastAsia="Times New Roman" w:cstheme="minorHAnsi"/>
                      <w:b/>
                      <w:bCs/>
                      <w:sz w:val="18"/>
                      <w:szCs w:val="18"/>
                      <w:lang w:eastAsia="ar-SA"/>
                    </w:rPr>
                  </w:pPr>
                  <w:r w:rsidRPr="005A40EE">
                    <w:rPr>
                      <w:rFonts w:eastAsia="Times New Roman" w:cstheme="minorHAnsi"/>
                      <w:b/>
                      <w:bCs/>
                      <w:sz w:val="18"/>
                      <w:szCs w:val="18"/>
                      <w:lang w:eastAsia="ar-SA"/>
                    </w:rPr>
                    <w:t>DEĞERLENDİRME</w:t>
                  </w:r>
                </w:p>
              </w:tc>
            </w:tr>
            <w:tr w:rsidR="00F63EB5" w:rsidRPr="00732942" w14:paraId="0AB32354" w14:textId="77777777" w:rsidTr="00B94EB4">
              <w:tc>
                <w:tcPr>
                  <w:tcW w:w="8601" w:type="dxa"/>
                  <w:shd w:val="clear" w:color="auto" w:fill="auto"/>
                </w:tcPr>
                <w:p w14:paraId="585B895A" w14:textId="17AE08A3" w:rsidR="00F63EB5" w:rsidRPr="00732942" w:rsidRDefault="00F63EB5" w:rsidP="00F63EB5">
                  <w:pPr>
                    <w:suppressAutoHyphens/>
                    <w:spacing w:before="0" w:after="0"/>
                    <w:rPr>
                      <w:rFonts w:eastAsia="Times New Roman" w:cstheme="minorHAnsi"/>
                      <w:b/>
                      <w:bCs/>
                      <w:sz w:val="18"/>
                      <w:szCs w:val="18"/>
                      <w:lang w:eastAsia="ar-SA"/>
                    </w:rPr>
                  </w:pPr>
                  <w:r w:rsidRPr="005A40EE">
                    <w:rPr>
                      <w:rFonts w:cstheme="minorHAnsi"/>
                      <w:sz w:val="18"/>
                      <w:szCs w:val="18"/>
                    </w:rPr>
                    <w:t>İndirme iletkenleri topraklama</w:t>
                  </w:r>
                  <w:r w:rsidRPr="005A40EE">
                    <w:rPr>
                      <w:rFonts w:cstheme="minorHAnsi"/>
                      <w:spacing w:val="1"/>
                      <w:sz w:val="18"/>
                      <w:szCs w:val="18"/>
                    </w:rPr>
                    <w:t xml:space="preserve"> </w:t>
                  </w:r>
                  <w:r w:rsidRPr="005A40EE">
                    <w:rPr>
                      <w:rFonts w:cstheme="minorHAnsi"/>
                      <w:sz w:val="18"/>
                      <w:szCs w:val="18"/>
                    </w:rPr>
                    <w:t>elektrotlarına uygun bir şekilde</w:t>
                  </w:r>
                  <w:r w:rsidRPr="005A40EE">
                    <w:rPr>
                      <w:rFonts w:cstheme="minorHAnsi"/>
                      <w:spacing w:val="-38"/>
                      <w:sz w:val="18"/>
                      <w:szCs w:val="18"/>
                    </w:rPr>
                    <w:t xml:space="preserve"> </w:t>
                  </w:r>
                  <w:r w:rsidR="00BC61C0" w:rsidRPr="005A40EE">
                    <w:rPr>
                      <w:rFonts w:cstheme="minorHAnsi"/>
                      <w:spacing w:val="-38"/>
                      <w:sz w:val="18"/>
                      <w:szCs w:val="18"/>
                    </w:rPr>
                    <w:t xml:space="preserve">  </w:t>
                  </w:r>
                  <w:r w:rsidR="00892EA3">
                    <w:rPr>
                      <w:rFonts w:cstheme="minorHAnsi"/>
                      <w:spacing w:val="-38"/>
                      <w:sz w:val="18"/>
                      <w:szCs w:val="18"/>
                    </w:rPr>
                    <w:t xml:space="preserve">     </w:t>
                  </w:r>
                  <w:r w:rsidRPr="005A40EE">
                    <w:rPr>
                      <w:rFonts w:cstheme="minorHAnsi"/>
                      <w:sz w:val="18"/>
                      <w:szCs w:val="18"/>
                    </w:rPr>
                    <w:t>tutturulmuş</w:t>
                  </w:r>
                  <w:r w:rsidRPr="005A40EE">
                    <w:rPr>
                      <w:rFonts w:cstheme="minorHAnsi"/>
                      <w:spacing w:val="-3"/>
                      <w:sz w:val="18"/>
                      <w:szCs w:val="18"/>
                    </w:rPr>
                    <w:t xml:space="preserve"> </w:t>
                  </w:r>
                  <w:r w:rsidR="00BC61C0" w:rsidRPr="005A40EE">
                    <w:rPr>
                      <w:rFonts w:cstheme="minorHAnsi"/>
                      <w:sz w:val="18"/>
                      <w:szCs w:val="18"/>
                    </w:rPr>
                    <w:t>m</w:t>
                  </w:r>
                  <w:r w:rsidRPr="005A40EE">
                    <w:rPr>
                      <w:rFonts w:cstheme="minorHAnsi"/>
                      <w:sz w:val="18"/>
                      <w:szCs w:val="18"/>
                    </w:rPr>
                    <w:t>udur?</w:t>
                  </w:r>
                </w:p>
              </w:tc>
              <w:tc>
                <w:tcPr>
                  <w:tcW w:w="1559" w:type="dxa"/>
                </w:tcPr>
                <w:p w14:paraId="4AB1310A" w14:textId="77777777" w:rsidR="00F63EB5" w:rsidRPr="00732942" w:rsidRDefault="00F63EB5" w:rsidP="00F63EB5">
                  <w:pPr>
                    <w:suppressAutoHyphens/>
                    <w:spacing w:before="0" w:after="0"/>
                    <w:jc w:val="center"/>
                    <w:rPr>
                      <w:rFonts w:eastAsia="Times New Roman" w:cstheme="minorHAnsi"/>
                      <w:b/>
                      <w:bCs/>
                      <w:sz w:val="18"/>
                      <w:szCs w:val="18"/>
                      <w:lang w:eastAsia="ar-SA"/>
                    </w:rPr>
                  </w:pPr>
                  <w:r w:rsidRPr="00732942">
                    <w:rPr>
                      <w:rFonts w:eastAsia="Times New Roman" w:cstheme="minorHAnsi"/>
                      <w:b/>
                      <w:bCs/>
                      <w:sz w:val="18"/>
                      <w:szCs w:val="18"/>
                      <w:lang w:eastAsia="ar-SA"/>
                    </w:rPr>
                    <w:t>B</w:t>
                  </w:r>
                </w:p>
              </w:tc>
            </w:tr>
            <w:tr w:rsidR="00F63EB5" w:rsidRPr="00732942" w14:paraId="58F15B72" w14:textId="77777777" w:rsidTr="00B94EB4">
              <w:tc>
                <w:tcPr>
                  <w:tcW w:w="8601" w:type="dxa"/>
                  <w:shd w:val="clear" w:color="auto" w:fill="auto"/>
                </w:tcPr>
                <w:p w14:paraId="155F0710" w14:textId="3FF989D2" w:rsidR="00F63EB5" w:rsidRPr="00732942" w:rsidRDefault="00F63EB5" w:rsidP="00F63EB5">
                  <w:pPr>
                    <w:suppressAutoHyphens/>
                    <w:spacing w:before="0" w:after="0"/>
                    <w:rPr>
                      <w:rFonts w:eastAsia="Times New Roman" w:cstheme="minorHAnsi"/>
                      <w:b/>
                      <w:bCs/>
                      <w:sz w:val="18"/>
                      <w:szCs w:val="18"/>
                      <w:lang w:eastAsia="ar-SA"/>
                    </w:rPr>
                  </w:pPr>
                  <w:r w:rsidRPr="005A40EE">
                    <w:rPr>
                      <w:rFonts w:cstheme="minorHAnsi"/>
                      <w:sz w:val="18"/>
                      <w:szCs w:val="18"/>
                    </w:rPr>
                    <w:t xml:space="preserve">İndirme </w:t>
                  </w:r>
                  <w:r w:rsidR="00BC61C0" w:rsidRPr="005A40EE">
                    <w:rPr>
                      <w:rFonts w:cstheme="minorHAnsi"/>
                      <w:sz w:val="18"/>
                      <w:szCs w:val="18"/>
                    </w:rPr>
                    <w:t>i</w:t>
                  </w:r>
                  <w:r w:rsidRPr="005A40EE">
                    <w:rPr>
                      <w:rFonts w:cstheme="minorHAnsi"/>
                      <w:sz w:val="18"/>
                      <w:szCs w:val="18"/>
                    </w:rPr>
                    <w:t xml:space="preserve">letkenleri </w:t>
                  </w:r>
                  <w:r w:rsidR="00BC61C0" w:rsidRPr="005A40EE">
                    <w:rPr>
                      <w:rFonts w:cstheme="minorHAnsi"/>
                      <w:sz w:val="18"/>
                      <w:szCs w:val="18"/>
                    </w:rPr>
                    <w:t>k</w:t>
                  </w:r>
                  <w:r w:rsidRPr="005A40EE">
                    <w:rPr>
                      <w:rFonts w:cstheme="minorHAnsi"/>
                      <w:sz w:val="18"/>
                      <w:szCs w:val="18"/>
                    </w:rPr>
                    <w:t xml:space="preserve">oruma </w:t>
                  </w:r>
                  <w:r w:rsidR="00BC61C0" w:rsidRPr="005A40EE">
                    <w:rPr>
                      <w:rFonts w:cstheme="minorHAnsi"/>
                      <w:sz w:val="18"/>
                      <w:szCs w:val="18"/>
                    </w:rPr>
                    <w:t>b</w:t>
                  </w:r>
                  <w:r w:rsidRPr="005A40EE">
                    <w:rPr>
                      <w:rFonts w:cstheme="minorHAnsi"/>
                      <w:sz w:val="18"/>
                      <w:szCs w:val="18"/>
                    </w:rPr>
                    <w:t>orusundan</w:t>
                  </w:r>
                  <w:r w:rsidRPr="005A40EE">
                    <w:rPr>
                      <w:rFonts w:cstheme="minorHAnsi"/>
                      <w:spacing w:val="-38"/>
                      <w:sz w:val="18"/>
                      <w:szCs w:val="18"/>
                    </w:rPr>
                    <w:t xml:space="preserve">   </w:t>
                  </w:r>
                  <w:r w:rsidR="00BC61C0" w:rsidRPr="005A40EE">
                    <w:rPr>
                      <w:rFonts w:cstheme="minorHAnsi"/>
                      <w:sz w:val="18"/>
                      <w:szCs w:val="18"/>
                    </w:rPr>
                    <w:t>s</w:t>
                  </w:r>
                  <w:r w:rsidRPr="005A40EE">
                    <w:rPr>
                      <w:rFonts w:cstheme="minorHAnsi"/>
                      <w:sz w:val="18"/>
                      <w:szCs w:val="18"/>
                    </w:rPr>
                    <w:t>onra</w:t>
                  </w:r>
                  <w:r w:rsidRPr="005A40EE">
                    <w:rPr>
                      <w:rFonts w:cstheme="minorHAnsi"/>
                      <w:spacing w:val="-3"/>
                      <w:sz w:val="18"/>
                      <w:szCs w:val="18"/>
                    </w:rPr>
                    <w:t xml:space="preserve"> </w:t>
                  </w:r>
                  <w:r w:rsidR="00BC61C0" w:rsidRPr="005A40EE">
                    <w:rPr>
                      <w:rFonts w:cstheme="minorHAnsi"/>
                      <w:sz w:val="18"/>
                      <w:szCs w:val="18"/>
                    </w:rPr>
                    <w:t>z</w:t>
                  </w:r>
                  <w:r w:rsidRPr="005A40EE">
                    <w:rPr>
                      <w:rFonts w:cstheme="minorHAnsi"/>
                      <w:sz w:val="18"/>
                      <w:szCs w:val="18"/>
                    </w:rPr>
                    <w:t>emin</w:t>
                  </w:r>
                  <w:r w:rsidRPr="005A40EE">
                    <w:rPr>
                      <w:rFonts w:cstheme="minorHAnsi"/>
                      <w:spacing w:val="-2"/>
                      <w:sz w:val="18"/>
                      <w:szCs w:val="18"/>
                    </w:rPr>
                    <w:t xml:space="preserve"> </w:t>
                  </w:r>
                  <w:r w:rsidR="00BC61C0" w:rsidRPr="005A40EE">
                    <w:rPr>
                      <w:rFonts w:cstheme="minorHAnsi"/>
                      <w:sz w:val="18"/>
                      <w:szCs w:val="18"/>
                    </w:rPr>
                    <w:t>ü</w:t>
                  </w:r>
                  <w:r w:rsidRPr="005A40EE">
                    <w:rPr>
                      <w:rFonts w:cstheme="minorHAnsi"/>
                      <w:sz w:val="18"/>
                      <w:szCs w:val="18"/>
                    </w:rPr>
                    <w:t>zerinde</w:t>
                  </w:r>
                  <w:r w:rsidRPr="005A40EE">
                    <w:rPr>
                      <w:rFonts w:cstheme="minorHAnsi"/>
                      <w:spacing w:val="-2"/>
                      <w:sz w:val="18"/>
                      <w:szCs w:val="18"/>
                    </w:rPr>
                    <w:t xml:space="preserve"> </w:t>
                  </w:r>
                  <w:r w:rsidR="00BC61C0" w:rsidRPr="005A40EE">
                    <w:rPr>
                      <w:rFonts w:cstheme="minorHAnsi"/>
                      <w:sz w:val="18"/>
                      <w:szCs w:val="18"/>
                    </w:rPr>
                    <w:t>m</w:t>
                  </w:r>
                  <w:r w:rsidRPr="005A40EE">
                    <w:rPr>
                      <w:rFonts w:cstheme="minorHAnsi"/>
                      <w:sz w:val="18"/>
                      <w:szCs w:val="18"/>
                    </w:rPr>
                    <w:t>idir?</w:t>
                  </w:r>
                </w:p>
              </w:tc>
              <w:tc>
                <w:tcPr>
                  <w:tcW w:w="1559" w:type="dxa"/>
                </w:tcPr>
                <w:p w14:paraId="799EB777" w14:textId="77777777" w:rsidR="00F63EB5" w:rsidRPr="00732942" w:rsidRDefault="00F63EB5" w:rsidP="00F63EB5">
                  <w:pPr>
                    <w:suppressAutoHyphens/>
                    <w:spacing w:before="0" w:after="0"/>
                    <w:jc w:val="center"/>
                    <w:rPr>
                      <w:rFonts w:eastAsia="Times New Roman" w:cstheme="minorHAnsi"/>
                      <w:b/>
                      <w:bCs/>
                      <w:sz w:val="18"/>
                      <w:szCs w:val="18"/>
                      <w:lang w:eastAsia="ar-SA"/>
                    </w:rPr>
                  </w:pPr>
                  <w:r w:rsidRPr="00732942">
                    <w:rPr>
                      <w:rFonts w:eastAsia="Times New Roman" w:cstheme="minorHAnsi"/>
                      <w:b/>
                      <w:bCs/>
                      <w:sz w:val="18"/>
                      <w:szCs w:val="18"/>
                      <w:lang w:eastAsia="ar-SA"/>
                    </w:rPr>
                    <w:t>E</w:t>
                  </w:r>
                </w:p>
              </w:tc>
            </w:tr>
            <w:tr w:rsidR="00F63EB5" w:rsidRPr="00732942" w14:paraId="5A96675B" w14:textId="77777777" w:rsidTr="00B94EB4">
              <w:tc>
                <w:tcPr>
                  <w:tcW w:w="8601" w:type="dxa"/>
                  <w:shd w:val="clear" w:color="auto" w:fill="auto"/>
                </w:tcPr>
                <w:p w14:paraId="3E4E1123" w14:textId="78B4B561" w:rsidR="00F63EB5" w:rsidRPr="00732942" w:rsidRDefault="00F63EB5" w:rsidP="00F63EB5">
                  <w:pPr>
                    <w:suppressAutoHyphens/>
                    <w:spacing w:before="0" w:after="0"/>
                    <w:rPr>
                      <w:rFonts w:eastAsia="Times New Roman" w:cstheme="minorHAnsi"/>
                      <w:b/>
                      <w:bCs/>
                      <w:sz w:val="18"/>
                      <w:szCs w:val="18"/>
                      <w:lang w:eastAsia="ar-SA"/>
                    </w:rPr>
                  </w:pPr>
                  <w:r w:rsidRPr="005A40EE">
                    <w:rPr>
                      <w:rFonts w:cstheme="minorHAnsi"/>
                      <w:sz w:val="18"/>
                      <w:szCs w:val="18"/>
                    </w:rPr>
                    <w:t xml:space="preserve">Topraklama </w:t>
                  </w:r>
                  <w:r w:rsidR="00BC61C0" w:rsidRPr="005A40EE">
                    <w:rPr>
                      <w:rFonts w:cstheme="minorHAnsi"/>
                      <w:sz w:val="18"/>
                      <w:szCs w:val="18"/>
                    </w:rPr>
                    <w:t>h</w:t>
                  </w:r>
                  <w:r w:rsidRPr="005A40EE">
                    <w:rPr>
                      <w:rFonts w:cstheme="minorHAnsi"/>
                      <w:sz w:val="18"/>
                      <w:szCs w:val="18"/>
                    </w:rPr>
                    <w:t xml:space="preserve">attı </w:t>
                  </w:r>
                  <w:r w:rsidR="00BC61C0" w:rsidRPr="005A40EE">
                    <w:rPr>
                      <w:rFonts w:cstheme="minorHAnsi"/>
                      <w:sz w:val="18"/>
                      <w:szCs w:val="18"/>
                    </w:rPr>
                    <w:t>t</w:t>
                  </w:r>
                  <w:r w:rsidRPr="005A40EE">
                    <w:rPr>
                      <w:rFonts w:cstheme="minorHAnsi"/>
                      <w:sz w:val="18"/>
                      <w:szCs w:val="18"/>
                    </w:rPr>
                    <w:t xml:space="preserve">esis </w:t>
                  </w:r>
                  <w:r w:rsidR="00BC61C0" w:rsidRPr="005A40EE">
                    <w:rPr>
                      <w:rFonts w:cstheme="minorHAnsi"/>
                      <w:sz w:val="18"/>
                      <w:szCs w:val="18"/>
                    </w:rPr>
                    <w:t>e</w:t>
                  </w:r>
                  <w:r w:rsidRPr="005A40EE">
                    <w:rPr>
                      <w:rFonts w:cstheme="minorHAnsi"/>
                      <w:sz w:val="18"/>
                      <w:szCs w:val="18"/>
                    </w:rPr>
                    <w:t xml:space="preserve">dilmiş midir? </w:t>
                  </w:r>
                  <w:proofErr w:type="gramStart"/>
                  <w:r w:rsidRPr="005A40EE">
                    <w:rPr>
                      <w:rFonts w:cstheme="minorHAnsi"/>
                      <w:sz w:val="18"/>
                      <w:szCs w:val="18"/>
                    </w:rPr>
                    <w:t>Bin</w:t>
                  </w:r>
                  <w:r w:rsidR="00BC61C0" w:rsidRPr="005A40EE">
                    <w:rPr>
                      <w:rFonts w:cstheme="minorHAnsi"/>
                      <w:sz w:val="18"/>
                      <w:szCs w:val="18"/>
                    </w:rPr>
                    <w:t xml:space="preserve">a </w:t>
                  </w:r>
                  <w:r w:rsidRPr="005A40EE">
                    <w:rPr>
                      <w:rFonts w:cstheme="minorHAnsi"/>
                      <w:spacing w:val="-38"/>
                      <w:sz w:val="18"/>
                      <w:szCs w:val="18"/>
                    </w:rPr>
                    <w:t xml:space="preserve"> </w:t>
                  </w:r>
                  <w:r w:rsidR="00BC61C0" w:rsidRPr="005A40EE">
                    <w:rPr>
                      <w:rFonts w:cstheme="minorHAnsi"/>
                      <w:sz w:val="18"/>
                      <w:szCs w:val="18"/>
                    </w:rPr>
                    <w:t>t</w:t>
                  </w:r>
                  <w:r w:rsidRPr="005A40EE">
                    <w:rPr>
                      <w:rFonts w:cstheme="minorHAnsi"/>
                      <w:sz w:val="18"/>
                      <w:szCs w:val="18"/>
                    </w:rPr>
                    <w:t>opraklaması</w:t>
                  </w:r>
                  <w:proofErr w:type="gramEnd"/>
                  <w:r w:rsidRPr="005A40EE">
                    <w:rPr>
                      <w:rFonts w:cstheme="minorHAnsi"/>
                      <w:spacing w:val="-2"/>
                      <w:sz w:val="18"/>
                      <w:szCs w:val="18"/>
                    </w:rPr>
                    <w:t xml:space="preserve"> </w:t>
                  </w:r>
                  <w:r w:rsidRPr="005A40EE">
                    <w:rPr>
                      <w:rFonts w:cstheme="minorHAnsi"/>
                      <w:sz w:val="18"/>
                      <w:szCs w:val="18"/>
                    </w:rPr>
                    <w:t>ile</w:t>
                  </w:r>
                  <w:r w:rsidRPr="005A40EE">
                    <w:rPr>
                      <w:rFonts w:cstheme="minorHAnsi"/>
                      <w:spacing w:val="-3"/>
                      <w:sz w:val="18"/>
                      <w:szCs w:val="18"/>
                    </w:rPr>
                    <w:t xml:space="preserve"> </w:t>
                  </w:r>
                  <w:proofErr w:type="spellStart"/>
                  <w:r w:rsidR="00BC61C0" w:rsidRPr="005A40EE">
                    <w:rPr>
                      <w:rFonts w:cstheme="minorHAnsi"/>
                      <w:sz w:val="18"/>
                      <w:szCs w:val="18"/>
                    </w:rPr>
                    <w:t>e</w:t>
                  </w:r>
                  <w:r w:rsidRPr="005A40EE">
                    <w:rPr>
                      <w:rFonts w:cstheme="minorHAnsi"/>
                      <w:sz w:val="18"/>
                      <w:szCs w:val="18"/>
                    </w:rPr>
                    <w:t>şpotansiyel</w:t>
                  </w:r>
                  <w:proofErr w:type="spellEnd"/>
                  <w:r w:rsidRPr="005A40EE">
                    <w:rPr>
                      <w:rFonts w:cstheme="minorHAnsi"/>
                      <w:spacing w:val="-2"/>
                      <w:sz w:val="18"/>
                      <w:szCs w:val="18"/>
                    </w:rPr>
                    <w:t xml:space="preserve"> </w:t>
                  </w:r>
                  <w:r w:rsidRPr="005A40EE">
                    <w:rPr>
                      <w:rFonts w:cstheme="minorHAnsi"/>
                      <w:sz w:val="18"/>
                      <w:szCs w:val="18"/>
                    </w:rPr>
                    <w:t>midir?</w:t>
                  </w:r>
                </w:p>
              </w:tc>
              <w:tc>
                <w:tcPr>
                  <w:tcW w:w="1559" w:type="dxa"/>
                </w:tcPr>
                <w:p w14:paraId="53F434B2" w14:textId="77777777" w:rsidR="00F63EB5" w:rsidRPr="00732942" w:rsidRDefault="00F63EB5" w:rsidP="00F63EB5">
                  <w:pPr>
                    <w:suppressAutoHyphens/>
                    <w:spacing w:before="0" w:after="0"/>
                    <w:jc w:val="center"/>
                    <w:rPr>
                      <w:rFonts w:eastAsia="Times New Roman" w:cstheme="minorHAnsi"/>
                      <w:b/>
                      <w:bCs/>
                      <w:sz w:val="18"/>
                      <w:szCs w:val="18"/>
                      <w:lang w:eastAsia="ar-SA"/>
                    </w:rPr>
                  </w:pPr>
                  <w:r w:rsidRPr="00732942">
                    <w:rPr>
                      <w:rFonts w:eastAsia="Times New Roman" w:cstheme="minorHAnsi"/>
                      <w:b/>
                      <w:bCs/>
                      <w:sz w:val="18"/>
                      <w:szCs w:val="18"/>
                      <w:lang w:eastAsia="ar-SA"/>
                    </w:rPr>
                    <w:t>H</w:t>
                  </w:r>
                </w:p>
              </w:tc>
            </w:tr>
            <w:tr w:rsidR="00BC61C0" w:rsidRPr="00732942" w14:paraId="681FEF9A" w14:textId="77777777" w:rsidTr="00B94EB4">
              <w:tc>
                <w:tcPr>
                  <w:tcW w:w="8601" w:type="dxa"/>
                  <w:shd w:val="clear" w:color="auto" w:fill="auto"/>
                </w:tcPr>
                <w:p w14:paraId="5707EDF7" w14:textId="244F0ED6" w:rsidR="00BC61C0" w:rsidRPr="00732942" w:rsidRDefault="00BC61C0" w:rsidP="00BC61C0">
                  <w:pPr>
                    <w:suppressAutoHyphens/>
                    <w:spacing w:before="0" w:after="0"/>
                    <w:rPr>
                      <w:rFonts w:eastAsia="Times New Roman" w:cstheme="minorHAnsi"/>
                      <w:sz w:val="18"/>
                      <w:szCs w:val="18"/>
                      <w:lang w:eastAsia="ar-SA"/>
                    </w:rPr>
                  </w:pPr>
                  <w:proofErr w:type="gramStart"/>
                  <w:r w:rsidRPr="005A40EE">
                    <w:rPr>
                      <w:rFonts w:cstheme="minorHAnsi"/>
                      <w:sz w:val="18"/>
                      <w:szCs w:val="18"/>
                    </w:rPr>
                    <w:t xml:space="preserve">Bina </w:t>
                  </w:r>
                  <w:r w:rsidRPr="005A40EE">
                    <w:rPr>
                      <w:rFonts w:cstheme="minorHAnsi"/>
                      <w:spacing w:val="-38"/>
                      <w:sz w:val="18"/>
                      <w:szCs w:val="18"/>
                    </w:rPr>
                    <w:t xml:space="preserve"> </w:t>
                  </w:r>
                  <w:r w:rsidRPr="005A40EE">
                    <w:rPr>
                      <w:rFonts w:cstheme="minorHAnsi"/>
                      <w:sz w:val="18"/>
                      <w:szCs w:val="18"/>
                    </w:rPr>
                    <w:t>topraklaması</w:t>
                  </w:r>
                  <w:proofErr w:type="gramEnd"/>
                  <w:r w:rsidRPr="005A40EE">
                    <w:rPr>
                      <w:rFonts w:cstheme="minorHAnsi"/>
                      <w:spacing w:val="-2"/>
                      <w:sz w:val="18"/>
                      <w:szCs w:val="18"/>
                    </w:rPr>
                    <w:t xml:space="preserve"> </w:t>
                  </w:r>
                  <w:r w:rsidRPr="005A40EE">
                    <w:rPr>
                      <w:rFonts w:cstheme="minorHAnsi"/>
                      <w:sz w:val="18"/>
                      <w:szCs w:val="18"/>
                    </w:rPr>
                    <w:t>ile</w:t>
                  </w:r>
                  <w:r w:rsidRPr="005A40EE">
                    <w:rPr>
                      <w:rFonts w:cstheme="minorHAnsi"/>
                      <w:spacing w:val="-3"/>
                      <w:sz w:val="18"/>
                      <w:szCs w:val="18"/>
                    </w:rPr>
                    <w:t xml:space="preserve"> </w:t>
                  </w:r>
                  <w:proofErr w:type="spellStart"/>
                  <w:r w:rsidRPr="005A40EE">
                    <w:rPr>
                      <w:rFonts w:cstheme="minorHAnsi"/>
                      <w:sz w:val="18"/>
                      <w:szCs w:val="18"/>
                    </w:rPr>
                    <w:t>eşpotansiyel</w:t>
                  </w:r>
                  <w:proofErr w:type="spellEnd"/>
                  <w:r w:rsidRPr="005A40EE">
                    <w:rPr>
                      <w:rFonts w:cstheme="minorHAnsi"/>
                      <w:spacing w:val="-2"/>
                      <w:sz w:val="18"/>
                      <w:szCs w:val="18"/>
                    </w:rPr>
                    <w:t xml:space="preserve"> </w:t>
                  </w:r>
                  <w:r w:rsidRPr="005A40EE">
                    <w:rPr>
                      <w:rFonts w:cstheme="minorHAnsi"/>
                      <w:sz w:val="18"/>
                      <w:szCs w:val="18"/>
                    </w:rPr>
                    <w:t>midir?</w:t>
                  </w:r>
                </w:p>
              </w:tc>
              <w:tc>
                <w:tcPr>
                  <w:tcW w:w="1559" w:type="dxa"/>
                </w:tcPr>
                <w:p w14:paraId="664109C0" w14:textId="77777777" w:rsidR="00BC61C0" w:rsidRPr="00732942" w:rsidRDefault="00BC61C0" w:rsidP="00BC61C0">
                  <w:pPr>
                    <w:suppressAutoHyphens/>
                    <w:spacing w:before="0" w:after="0"/>
                    <w:jc w:val="center"/>
                    <w:rPr>
                      <w:rFonts w:eastAsia="Times New Roman" w:cstheme="minorHAnsi"/>
                      <w:b/>
                      <w:bCs/>
                      <w:sz w:val="18"/>
                      <w:szCs w:val="18"/>
                      <w:lang w:eastAsia="ar-SA"/>
                    </w:rPr>
                  </w:pPr>
                  <w:r w:rsidRPr="00732942">
                    <w:rPr>
                      <w:rFonts w:eastAsia="Times New Roman" w:cstheme="minorHAnsi"/>
                      <w:b/>
                      <w:bCs/>
                      <w:sz w:val="18"/>
                      <w:szCs w:val="18"/>
                      <w:lang w:eastAsia="ar-SA"/>
                    </w:rPr>
                    <w:t>1,00</w:t>
                  </w:r>
                </w:p>
              </w:tc>
            </w:tr>
            <w:tr w:rsidR="00BC61C0" w:rsidRPr="00732942" w14:paraId="2AA9B85C" w14:textId="77777777" w:rsidTr="00B94EB4">
              <w:tc>
                <w:tcPr>
                  <w:tcW w:w="8601" w:type="dxa"/>
                  <w:shd w:val="clear" w:color="auto" w:fill="auto"/>
                </w:tcPr>
                <w:p w14:paraId="2C37D385" w14:textId="0914B15E" w:rsidR="00BC61C0" w:rsidRPr="00732942" w:rsidRDefault="00BC61C0" w:rsidP="00BC61C0">
                  <w:pPr>
                    <w:suppressAutoHyphens/>
                    <w:spacing w:before="0" w:after="0"/>
                    <w:rPr>
                      <w:rFonts w:eastAsia="Times New Roman" w:cstheme="minorHAnsi"/>
                      <w:b/>
                      <w:bCs/>
                      <w:sz w:val="18"/>
                      <w:szCs w:val="18"/>
                      <w:lang w:eastAsia="ar-SA"/>
                    </w:rPr>
                  </w:pPr>
                  <w:r w:rsidRPr="005A40EE">
                    <w:rPr>
                      <w:rFonts w:cstheme="minorHAnsi"/>
                      <w:sz w:val="18"/>
                      <w:szCs w:val="18"/>
                    </w:rPr>
                    <w:t xml:space="preserve">Topraklama tesisi direnci 10 </w:t>
                  </w:r>
                  <w:proofErr w:type="spellStart"/>
                  <w:r w:rsidRPr="005A40EE">
                    <w:rPr>
                      <w:rFonts w:cstheme="minorHAnsi"/>
                      <w:sz w:val="18"/>
                      <w:szCs w:val="18"/>
                    </w:rPr>
                    <w:t>Ohm'dan</w:t>
                  </w:r>
                  <w:proofErr w:type="spellEnd"/>
                  <w:r w:rsidRPr="005A40EE">
                    <w:rPr>
                      <w:rFonts w:cstheme="minorHAnsi"/>
                      <w:sz w:val="18"/>
                      <w:szCs w:val="18"/>
                    </w:rPr>
                    <w:t xml:space="preserve"> küçük</w:t>
                  </w:r>
                  <w:r w:rsidR="001C4BB6" w:rsidRPr="005A40EE">
                    <w:rPr>
                      <w:rFonts w:cstheme="minorHAnsi"/>
                      <w:sz w:val="18"/>
                      <w:szCs w:val="18"/>
                    </w:rPr>
                    <w:t xml:space="preserve"> müdür?</w:t>
                  </w:r>
                </w:p>
              </w:tc>
              <w:tc>
                <w:tcPr>
                  <w:tcW w:w="1559" w:type="dxa"/>
                </w:tcPr>
                <w:p w14:paraId="74BA505B" w14:textId="038B3FE9" w:rsidR="00BC61C0" w:rsidRPr="00732942" w:rsidRDefault="00BC61C0" w:rsidP="00BC61C0">
                  <w:pPr>
                    <w:suppressAutoHyphens/>
                    <w:spacing w:before="0" w:after="0"/>
                    <w:jc w:val="center"/>
                    <w:rPr>
                      <w:rFonts w:eastAsia="Times New Roman" w:cstheme="minorHAnsi"/>
                      <w:b/>
                      <w:bCs/>
                      <w:sz w:val="18"/>
                      <w:szCs w:val="18"/>
                      <w:lang w:eastAsia="ar-SA"/>
                    </w:rPr>
                  </w:pPr>
                  <w:r w:rsidRPr="00732942">
                    <w:rPr>
                      <w:rFonts w:eastAsia="Times New Roman" w:cstheme="minorHAnsi"/>
                      <w:b/>
                      <w:bCs/>
                      <w:sz w:val="18"/>
                      <w:szCs w:val="18"/>
                      <w:lang w:eastAsia="ar-SA"/>
                    </w:rPr>
                    <w:t>1,00</w:t>
                  </w:r>
                </w:p>
              </w:tc>
            </w:tr>
          </w:tbl>
          <w:p w14:paraId="6B69B087" w14:textId="2CB4D8FB" w:rsidR="00332772" w:rsidRPr="00332772" w:rsidRDefault="00E4640E" w:rsidP="00E4640E">
            <w:pPr>
              <w:spacing w:before="0" w:after="0"/>
              <w:ind w:left="720"/>
              <w:contextualSpacing/>
              <w:rPr>
                <w:rFonts w:eastAsia="Times New Roman" w:cstheme="minorHAnsi"/>
                <w:b/>
                <w:bCs/>
                <w:i/>
                <w:sz w:val="18"/>
                <w:szCs w:val="18"/>
                <w:lang w:eastAsia="ar-SA"/>
              </w:rPr>
            </w:pPr>
            <w:r w:rsidRPr="00732942">
              <w:rPr>
                <w:rFonts w:eastAsia="Times New Roman" w:cstheme="minorHAnsi"/>
                <w:b/>
                <w:bCs/>
                <w:i/>
                <w:sz w:val="18"/>
                <w:szCs w:val="18"/>
                <w:lang w:eastAsia="ar-SA"/>
              </w:rPr>
              <w:t xml:space="preserve"> </w:t>
            </w:r>
          </w:p>
          <w:p w14:paraId="32FC5440" w14:textId="3EE09515" w:rsidR="00332772" w:rsidRPr="00332772" w:rsidRDefault="00332772" w:rsidP="00332772">
            <w:pPr>
              <w:pStyle w:val="AralkYok"/>
              <w:jc w:val="center"/>
              <w:rPr>
                <w:sz w:val="18"/>
                <w:szCs w:val="18"/>
              </w:rPr>
            </w:pPr>
            <w:proofErr w:type="gramStart"/>
            <w:r w:rsidRPr="00332772">
              <w:rPr>
                <w:b/>
                <w:bCs/>
                <w:sz w:val="18"/>
                <w:szCs w:val="18"/>
              </w:rPr>
              <w:t>Not :</w:t>
            </w:r>
            <w:proofErr w:type="gramEnd"/>
            <w:r>
              <w:rPr>
                <w:sz w:val="18"/>
                <w:szCs w:val="18"/>
              </w:rPr>
              <w:t xml:space="preserve"> N</w:t>
            </w:r>
            <w:r w:rsidRPr="00332772">
              <w:rPr>
                <w:sz w:val="18"/>
                <w:szCs w:val="18"/>
              </w:rPr>
              <w:t>okta</w:t>
            </w:r>
            <w:r w:rsidRPr="00332772">
              <w:rPr>
                <w:spacing w:val="-2"/>
                <w:sz w:val="18"/>
                <w:szCs w:val="18"/>
              </w:rPr>
              <w:t xml:space="preserve"> </w:t>
            </w:r>
            <w:r w:rsidRPr="00332772">
              <w:rPr>
                <w:sz w:val="18"/>
                <w:szCs w:val="18"/>
              </w:rPr>
              <w:t>sayısı</w:t>
            </w:r>
            <w:r w:rsidRPr="00332772">
              <w:rPr>
                <w:spacing w:val="-3"/>
                <w:sz w:val="18"/>
                <w:szCs w:val="18"/>
              </w:rPr>
              <w:t xml:space="preserve"> </w:t>
            </w:r>
            <w:r w:rsidRPr="00332772">
              <w:rPr>
                <w:sz w:val="18"/>
                <w:szCs w:val="18"/>
              </w:rPr>
              <w:t>fazla</w:t>
            </w:r>
            <w:r w:rsidRPr="00332772">
              <w:rPr>
                <w:spacing w:val="-2"/>
                <w:sz w:val="18"/>
                <w:szCs w:val="18"/>
              </w:rPr>
              <w:t xml:space="preserve"> </w:t>
            </w:r>
            <w:r w:rsidRPr="00332772">
              <w:rPr>
                <w:sz w:val="18"/>
                <w:szCs w:val="18"/>
              </w:rPr>
              <w:t>olan</w:t>
            </w:r>
            <w:r w:rsidRPr="00332772">
              <w:rPr>
                <w:spacing w:val="-2"/>
                <w:sz w:val="18"/>
                <w:szCs w:val="18"/>
              </w:rPr>
              <w:t xml:space="preserve"> </w:t>
            </w:r>
            <w:r w:rsidRPr="00332772">
              <w:rPr>
                <w:sz w:val="18"/>
                <w:szCs w:val="18"/>
              </w:rPr>
              <w:t>tesislerde</w:t>
            </w:r>
            <w:r w:rsidRPr="00332772">
              <w:rPr>
                <w:spacing w:val="-2"/>
                <w:sz w:val="18"/>
                <w:szCs w:val="18"/>
              </w:rPr>
              <w:t xml:space="preserve"> </w:t>
            </w:r>
            <w:r w:rsidRPr="00332772">
              <w:rPr>
                <w:sz w:val="18"/>
                <w:szCs w:val="18"/>
              </w:rPr>
              <w:t>birden</w:t>
            </w:r>
            <w:r w:rsidRPr="00332772">
              <w:rPr>
                <w:spacing w:val="-2"/>
                <w:sz w:val="18"/>
                <w:szCs w:val="18"/>
              </w:rPr>
              <w:t xml:space="preserve"> </w:t>
            </w:r>
            <w:r w:rsidRPr="00332772">
              <w:rPr>
                <w:sz w:val="18"/>
                <w:szCs w:val="18"/>
              </w:rPr>
              <w:t>fazla</w:t>
            </w:r>
            <w:r w:rsidRPr="00332772">
              <w:rPr>
                <w:spacing w:val="-2"/>
                <w:sz w:val="18"/>
                <w:szCs w:val="18"/>
              </w:rPr>
              <w:t xml:space="preserve"> </w:t>
            </w:r>
            <w:r w:rsidRPr="00332772">
              <w:rPr>
                <w:sz w:val="18"/>
                <w:szCs w:val="18"/>
              </w:rPr>
              <w:t>form</w:t>
            </w:r>
            <w:r w:rsidRPr="00332772">
              <w:rPr>
                <w:spacing w:val="-2"/>
                <w:sz w:val="18"/>
                <w:szCs w:val="18"/>
              </w:rPr>
              <w:t xml:space="preserve"> </w:t>
            </w:r>
            <w:r w:rsidRPr="00332772">
              <w:rPr>
                <w:sz w:val="18"/>
                <w:szCs w:val="18"/>
              </w:rPr>
              <w:t>kullanılabilir.</w:t>
            </w:r>
            <w:r w:rsidRPr="00332772">
              <w:rPr>
                <w:spacing w:val="-2"/>
                <w:sz w:val="18"/>
                <w:szCs w:val="18"/>
              </w:rPr>
              <w:t xml:space="preserve"> </w:t>
            </w:r>
            <w:r w:rsidRPr="00332772">
              <w:rPr>
                <w:sz w:val="18"/>
                <w:szCs w:val="18"/>
              </w:rPr>
              <w:t>Ya</w:t>
            </w:r>
            <w:r w:rsidRPr="00332772">
              <w:rPr>
                <w:spacing w:val="-2"/>
                <w:sz w:val="18"/>
                <w:szCs w:val="18"/>
              </w:rPr>
              <w:t xml:space="preserve"> </w:t>
            </w:r>
            <w:r w:rsidRPr="00332772">
              <w:rPr>
                <w:sz w:val="18"/>
                <w:szCs w:val="18"/>
              </w:rPr>
              <w:t>da</w:t>
            </w:r>
            <w:r w:rsidRPr="00332772">
              <w:rPr>
                <w:spacing w:val="-2"/>
                <w:sz w:val="18"/>
                <w:szCs w:val="18"/>
              </w:rPr>
              <w:t xml:space="preserve"> </w:t>
            </w:r>
            <w:r w:rsidRPr="00332772">
              <w:rPr>
                <w:sz w:val="18"/>
                <w:szCs w:val="18"/>
              </w:rPr>
              <w:t>formun</w:t>
            </w:r>
            <w:r w:rsidRPr="00332772">
              <w:rPr>
                <w:spacing w:val="-2"/>
                <w:sz w:val="18"/>
                <w:szCs w:val="18"/>
              </w:rPr>
              <w:t xml:space="preserve"> </w:t>
            </w:r>
            <w:r w:rsidRPr="00332772">
              <w:rPr>
                <w:sz w:val="18"/>
                <w:szCs w:val="18"/>
              </w:rPr>
              <w:t>sadece</w:t>
            </w:r>
            <w:r w:rsidRPr="00332772">
              <w:rPr>
                <w:spacing w:val="-2"/>
                <w:sz w:val="18"/>
                <w:szCs w:val="18"/>
              </w:rPr>
              <w:t xml:space="preserve"> </w:t>
            </w:r>
            <w:r w:rsidR="00BC7804">
              <w:rPr>
                <w:sz w:val="18"/>
                <w:szCs w:val="18"/>
              </w:rPr>
              <w:t>1.7.3</w:t>
            </w:r>
            <w:r w:rsidRPr="00332772">
              <w:rPr>
                <w:sz w:val="18"/>
                <w:szCs w:val="18"/>
              </w:rPr>
              <w:t>.</w:t>
            </w:r>
            <w:r w:rsidRPr="00332772">
              <w:rPr>
                <w:spacing w:val="-2"/>
                <w:sz w:val="18"/>
                <w:szCs w:val="18"/>
              </w:rPr>
              <w:t xml:space="preserve"> </w:t>
            </w:r>
            <w:r w:rsidRPr="00332772">
              <w:rPr>
                <w:sz w:val="18"/>
                <w:szCs w:val="18"/>
              </w:rPr>
              <w:t>Bölümü</w:t>
            </w:r>
            <w:r w:rsidRPr="00332772">
              <w:rPr>
                <w:spacing w:val="-2"/>
                <w:sz w:val="18"/>
                <w:szCs w:val="18"/>
              </w:rPr>
              <w:t xml:space="preserve"> </w:t>
            </w:r>
            <w:r w:rsidRPr="00332772">
              <w:rPr>
                <w:sz w:val="18"/>
                <w:szCs w:val="18"/>
              </w:rPr>
              <w:t>çoğaltılabilir.</w:t>
            </w:r>
          </w:p>
          <w:p w14:paraId="779EC07D" w14:textId="77777777" w:rsidR="00BC7804" w:rsidRDefault="00BC7804" w:rsidP="00BC7804">
            <w:pPr>
              <w:tabs>
                <w:tab w:val="right" w:leader="dot" w:pos="4421"/>
              </w:tabs>
              <w:spacing w:before="0" w:after="0"/>
              <w:jc w:val="center"/>
              <w:rPr>
                <w:bCs/>
                <w:sz w:val="18"/>
                <w:szCs w:val="18"/>
              </w:rPr>
            </w:pPr>
            <w:r>
              <w:rPr>
                <w:b/>
                <w:sz w:val="18"/>
                <w:szCs w:val="18"/>
              </w:rPr>
              <w:t xml:space="preserve">KUSUR </w:t>
            </w:r>
            <w:proofErr w:type="gramStart"/>
            <w:r>
              <w:rPr>
                <w:b/>
                <w:sz w:val="18"/>
                <w:szCs w:val="18"/>
              </w:rPr>
              <w:t>DERECESİ :</w:t>
            </w:r>
            <w:proofErr w:type="gramEnd"/>
            <w:r>
              <w:rPr>
                <w:b/>
                <w:sz w:val="18"/>
                <w:szCs w:val="18"/>
              </w:rPr>
              <w:t xml:space="preserve"> </w:t>
            </w:r>
            <w:r w:rsidRPr="000023FA">
              <w:rPr>
                <w:bCs/>
                <w:sz w:val="18"/>
                <w:szCs w:val="18"/>
              </w:rPr>
              <w:t xml:space="preserve">“*”hafif kusurlu ve“**”ağır kusurlu anlamında kullanılmaktadır. </w:t>
            </w:r>
          </w:p>
          <w:p w14:paraId="26689EFB" w14:textId="2AC89609" w:rsidR="00732942" w:rsidRPr="00732942" w:rsidRDefault="00BC7804" w:rsidP="00BC7804">
            <w:pPr>
              <w:suppressAutoHyphens/>
              <w:spacing w:before="0" w:after="0"/>
              <w:ind w:left="720"/>
              <w:contextualSpacing/>
              <w:rPr>
                <w:rFonts w:cstheme="minorHAnsi"/>
                <w:b/>
                <w:color w:val="000000" w:themeColor="text1"/>
                <w:sz w:val="16"/>
                <w:szCs w:val="16"/>
              </w:rPr>
            </w:pPr>
            <w:r>
              <w:rPr>
                <w:b/>
                <w:sz w:val="18"/>
                <w:szCs w:val="18"/>
              </w:rPr>
              <w:t xml:space="preserve"> </w:t>
            </w:r>
            <w:r>
              <w:rPr>
                <w:sz w:val="18"/>
                <w:szCs w:val="18"/>
              </w:rPr>
              <w:t xml:space="preserve">                                 </w:t>
            </w:r>
            <w:proofErr w:type="gramStart"/>
            <w:r>
              <w:rPr>
                <w:b/>
                <w:sz w:val="18"/>
                <w:szCs w:val="18"/>
              </w:rPr>
              <w:t xml:space="preserve">DEĞERLENDİRME </w:t>
            </w:r>
            <w:r w:rsidRPr="000023FA">
              <w:rPr>
                <w:b/>
                <w:sz w:val="18"/>
                <w:szCs w:val="18"/>
              </w:rPr>
              <w:t>:</w:t>
            </w:r>
            <w:proofErr w:type="gramEnd"/>
            <w:r w:rsidRPr="000023FA">
              <w:rPr>
                <w:bCs/>
                <w:sz w:val="18"/>
                <w:szCs w:val="18"/>
              </w:rPr>
              <w:t xml:space="preserve"> </w:t>
            </w:r>
            <w:r>
              <w:rPr>
                <w:bCs/>
                <w:sz w:val="18"/>
                <w:szCs w:val="18"/>
              </w:rPr>
              <w:t xml:space="preserve"> </w:t>
            </w:r>
            <w:r w:rsidRPr="000023FA">
              <w:rPr>
                <w:b/>
                <w:sz w:val="18"/>
                <w:szCs w:val="18"/>
              </w:rPr>
              <w:t>U</w:t>
            </w:r>
            <w:r w:rsidRPr="000023FA">
              <w:rPr>
                <w:bCs/>
                <w:sz w:val="18"/>
                <w:szCs w:val="18"/>
              </w:rPr>
              <w:t xml:space="preserve">:“Uygun”, </w:t>
            </w:r>
            <w:proofErr w:type="spellStart"/>
            <w:r w:rsidRPr="000023FA">
              <w:rPr>
                <w:b/>
                <w:sz w:val="18"/>
                <w:szCs w:val="18"/>
              </w:rPr>
              <w:t>UD</w:t>
            </w:r>
            <w:r w:rsidRPr="000023FA">
              <w:rPr>
                <w:bCs/>
                <w:sz w:val="18"/>
                <w:szCs w:val="18"/>
              </w:rPr>
              <w:t>:“Uygun</w:t>
            </w:r>
            <w:proofErr w:type="spellEnd"/>
            <w:r w:rsidRPr="000023FA">
              <w:rPr>
                <w:bCs/>
                <w:sz w:val="18"/>
                <w:szCs w:val="18"/>
              </w:rPr>
              <w:t xml:space="preserve"> Değil” ve </w:t>
            </w:r>
            <w:r w:rsidRPr="000023FA">
              <w:rPr>
                <w:b/>
                <w:sz w:val="18"/>
                <w:szCs w:val="18"/>
              </w:rPr>
              <w:t>UZ</w:t>
            </w:r>
            <w:r w:rsidRPr="000023FA">
              <w:rPr>
                <w:bCs/>
                <w:sz w:val="18"/>
                <w:szCs w:val="18"/>
              </w:rPr>
              <w:t>:“</w:t>
            </w:r>
            <w:proofErr w:type="spellStart"/>
            <w:r w:rsidRPr="000023FA">
              <w:rPr>
                <w:bCs/>
                <w:sz w:val="18"/>
                <w:szCs w:val="18"/>
              </w:rPr>
              <w:t>Uygulanamaz”olarak</w:t>
            </w:r>
            <w:proofErr w:type="spellEnd"/>
            <w:r w:rsidRPr="000023FA">
              <w:rPr>
                <w:bCs/>
                <w:sz w:val="18"/>
                <w:szCs w:val="18"/>
              </w:rPr>
              <w:t xml:space="preserve"> yapılmıştır.</w:t>
            </w:r>
            <w:r w:rsidR="00732942" w:rsidRPr="00732942">
              <w:rPr>
                <w:rFonts w:eastAsia="Times New Roman" w:cstheme="minorHAnsi"/>
                <w:b/>
                <w:bCs/>
                <w:i/>
                <w:sz w:val="20"/>
                <w:szCs w:val="20"/>
                <w:lang w:eastAsia="ar-SA"/>
              </w:rPr>
              <w:t xml:space="preserve"> </w:t>
            </w:r>
          </w:p>
        </w:tc>
      </w:tr>
      <w:tr w:rsidR="00F539AE" w14:paraId="5CDCE413" w14:textId="77777777" w:rsidTr="00F539AE">
        <w:trPr>
          <w:trHeight w:val="267"/>
        </w:trPr>
        <w:tc>
          <w:tcPr>
            <w:tcW w:w="5000" w:type="pct"/>
            <w:tcBorders>
              <w:left w:val="single" w:sz="18" w:space="0" w:color="auto"/>
              <w:bottom w:val="single" w:sz="18" w:space="0" w:color="auto"/>
              <w:right w:val="single" w:sz="18" w:space="0" w:color="auto"/>
            </w:tcBorders>
            <w:vAlign w:val="center"/>
          </w:tcPr>
          <w:p w14:paraId="5E8985BF" w14:textId="77777777" w:rsidR="00F539AE" w:rsidRDefault="00F539AE" w:rsidP="00906951">
            <w:pPr>
              <w:pStyle w:val="AralkYok"/>
              <w:rPr>
                <w:bCs/>
                <w:sz w:val="18"/>
                <w:szCs w:val="18"/>
              </w:rPr>
            </w:pPr>
          </w:p>
        </w:tc>
      </w:tr>
    </w:tbl>
    <w:p w14:paraId="2AC8A610" w14:textId="424A07B2" w:rsidR="00604284" w:rsidRDefault="00604284">
      <w:pPr>
        <w:pStyle w:val="AralkYok"/>
        <w:rPr>
          <w:rFonts w:cstheme="minorHAnsi"/>
          <w:color w:val="000000" w:themeColor="text1"/>
          <w:sz w:val="18"/>
          <w:szCs w:val="18"/>
        </w:rPr>
      </w:pPr>
    </w:p>
    <w:p w14:paraId="2D1622AA" w14:textId="453C95EB" w:rsidR="0097615F" w:rsidRDefault="0097615F">
      <w:pPr>
        <w:pStyle w:val="AralkYok"/>
        <w:rPr>
          <w:rFonts w:cstheme="minorHAnsi"/>
          <w:color w:val="000000" w:themeColor="text1"/>
          <w:sz w:val="18"/>
          <w:szCs w:val="18"/>
        </w:rPr>
      </w:pPr>
    </w:p>
    <w:p w14:paraId="4050411F" w14:textId="77777777" w:rsidR="0097615F" w:rsidRDefault="0097615F">
      <w:pPr>
        <w:pStyle w:val="AralkYok"/>
        <w:rPr>
          <w:rFonts w:cstheme="minorHAnsi"/>
          <w:color w:val="000000" w:themeColor="text1"/>
          <w:sz w:val="18"/>
          <w:szCs w:val="18"/>
        </w:rPr>
      </w:pPr>
    </w:p>
    <w:tbl>
      <w:tblPr>
        <w:tblW w:w="5607" w:type="pct"/>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42"/>
        <w:gridCol w:w="2720"/>
        <w:gridCol w:w="454"/>
        <w:gridCol w:w="1391"/>
        <w:gridCol w:w="4108"/>
      </w:tblGrid>
      <w:tr w:rsidR="00BC7804" w14:paraId="288B7F7D" w14:textId="77777777" w:rsidTr="00D569D1">
        <w:trPr>
          <w:trHeight w:val="36"/>
        </w:trPr>
        <w:tc>
          <w:tcPr>
            <w:tcW w:w="5000" w:type="pct"/>
            <w:gridSpan w:val="5"/>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4322C926" w14:textId="77777777" w:rsidR="00BC7804" w:rsidRPr="00AB5563" w:rsidRDefault="00BC7804" w:rsidP="00E001E8">
            <w:pPr>
              <w:pStyle w:val="AralkYok"/>
              <w:ind w:left="720"/>
              <w:jc w:val="center"/>
              <w:rPr>
                <w:b/>
                <w:bCs/>
                <w:sz w:val="20"/>
                <w:szCs w:val="20"/>
              </w:rPr>
            </w:pPr>
            <w:bookmarkStart w:id="5" w:name="_Hlk116387505"/>
            <w:r w:rsidRPr="00AB5563">
              <w:rPr>
                <w:b/>
                <w:bCs/>
                <w:sz w:val="20"/>
                <w:szCs w:val="20"/>
              </w:rPr>
              <w:t xml:space="preserve">1.7.4. ÖLÇÜM ALETLERİ BİLGİLERİ (İş Ekip. Kul. Sağ. Ve </w:t>
            </w:r>
            <w:proofErr w:type="spellStart"/>
            <w:r w:rsidRPr="00AB5563">
              <w:rPr>
                <w:b/>
                <w:bCs/>
                <w:sz w:val="20"/>
                <w:szCs w:val="20"/>
              </w:rPr>
              <w:t>Güv</w:t>
            </w:r>
            <w:proofErr w:type="spellEnd"/>
            <w:r w:rsidRPr="00AB5563">
              <w:rPr>
                <w:b/>
                <w:bCs/>
                <w:sz w:val="20"/>
                <w:szCs w:val="20"/>
              </w:rPr>
              <w:t>. Şart. Yön. EK-III Madde 1.7.4)</w:t>
            </w:r>
          </w:p>
        </w:tc>
      </w:tr>
      <w:bookmarkEnd w:id="5"/>
      <w:tr w:rsidR="00BC7804" w14:paraId="2AA33864" w14:textId="77777777" w:rsidTr="00D569D1">
        <w:trPr>
          <w:trHeight w:val="284"/>
        </w:trPr>
        <w:tc>
          <w:tcPr>
            <w:tcW w:w="2273" w:type="pct"/>
            <w:gridSpan w:val="2"/>
            <w:tcBorders>
              <w:left w:val="single" w:sz="18" w:space="0" w:color="auto"/>
              <w:right w:val="single" w:sz="4" w:space="0" w:color="17365D"/>
            </w:tcBorders>
            <w:shd w:val="clear" w:color="auto" w:fill="auto"/>
            <w:vAlign w:val="center"/>
          </w:tcPr>
          <w:p w14:paraId="0AA6993C" w14:textId="77777777" w:rsidR="00BC7804" w:rsidRPr="009F2A39" w:rsidRDefault="00BC7804" w:rsidP="00E001E8">
            <w:pPr>
              <w:spacing w:before="0" w:after="0"/>
              <w:rPr>
                <w:bCs/>
                <w:sz w:val="20"/>
                <w:szCs w:val="20"/>
              </w:rPr>
            </w:pPr>
            <w:r w:rsidRPr="009F2A39">
              <w:rPr>
                <w:b/>
                <w:bCs/>
                <w:sz w:val="20"/>
                <w:szCs w:val="20"/>
              </w:rPr>
              <w:t>ÖLÇÜM ALETLERİ BİLGİLERİ</w:t>
            </w:r>
          </w:p>
        </w:tc>
        <w:tc>
          <w:tcPr>
            <w:tcW w:w="2727" w:type="pct"/>
            <w:gridSpan w:val="3"/>
            <w:tcBorders>
              <w:left w:val="single" w:sz="4" w:space="0" w:color="17365D"/>
              <w:right w:val="single" w:sz="18" w:space="0" w:color="auto"/>
            </w:tcBorders>
            <w:vAlign w:val="center"/>
          </w:tcPr>
          <w:p w14:paraId="34513677" w14:textId="77777777" w:rsidR="00BC7804" w:rsidRDefault="00BC7804" w:rsidP="00E001E8">
            <w:pPr>
              <w:pStyle w:val="AralkYok"/>
              <w:rPr>
                <w:bCs/>
                <w:sz w:val="18"/>
                <w:szCs w:val="18"/>
              </w:rPr>
            </w:pPr>
          </w:p>
        </w:tc>
      </w:tr>
      <w:tr w:rsidR="00BC7804" w14:paraId="0F2354FE" w14:textId="77777777" w:rsidTr="00D569D1">
        <w:trPr>
          <w:trHeight w:val="284"/>
        </w:trPr>
        <w:tc>
          <w:tcPr>
            <w:tcW w:w="2273" w:type="pct"/>
            <w:gridSpan w:val="2"/>
            <w:tcBorders>
              <w:left w:val="single" w:sz="18" w:space="0" w:color="auto"/>
              <w:right w:val="single" w:sz="4" w:space="0" w:color="17365D"/>
            </w:tcBorders>
            <w:shd w:val="clear" w:color="auto" w:fill="auto"/>
            <w:vAlign w:val="center"/>
          </w:tcPr>
          <w:p w14:paraId="52B720E7" w14:textId="77777777" w:rsidR="00BC7804" w:rsidRDefault="00BC7804" w:rsidP="00E001E8">
            <w:pPr>
              <w:spacing w:before="0" w:after="0"/>
              <w:rPr>
                <w:bCs/>
                <w:sz w:val="18"/>
                <w:szCs w:val="18"/>
              </w:rPr>
            </w:pPr>
            <w:r>
              <w:rPr>
                <w:bCs/>
                <w:sz w:val="18"/>
                <w:szCs w:val="18"/>
              </w:rPr>
              <w:t>ÖLÇÜM ALETİ ADI</w:t>
            </w:r>
          </w:p>
        </w:tc>
        <w:tc>
          <w:tcPr>
            <w:tcW w:w="2727" w:type="pct"/>
            <w:gridSpan w:val="3"/>
            <w:tcBorders>
              <w:left w:val="single" w:sz="4" w:space="0" w:color="17365D"/>
              <w:right w:val="single" w:sz="18" w:space="0" w:color="auto"/>
            </w:tcBorders>
            <w:vAlign w:val="center"/>
          </w:tcPr>
          <w:p w14:paraId="5676302F" w14:textId="77777777" w:rsidR="00BC7804" w:rsidRDefault="00BC7804" w:rsidP="00E001E8">
            <w:pPr>
              <w:pStyle w:val="AralkYok"/>
              <w:rPr>
                <w:bCs/>
                <w:sz w:val="18"/>
                <w:szCs w:val="18"/>
              </w:rPr>
            </w:pPr>
            <w:r w:rsidRPr="009F2A39">
              <w:rPr>
                <w:bCs/>
                <w:sz w:val="18"/>
                <w:szCs w:val="18"/>
              </w:rPr>
              <w:t>CHAUVIN ARNOUX</w:t>
            </w:r>
            <w:r>
              <w:rPr>
                <w:bCs/>
                <w:sz w:val="18"/>
                <w:szCs w:val="18"/>
              </w:rPr>
              <w:t xml:space="preserve"> </w:t>
            </w:r>
            <w:r w:rsidRPr="009F2A39">
              <w:rPr>
                <w:bCs/>
                <w:sz w:val="18"/>
                <w:szCs w:val="18"/>
              </w:rPr>
              <w:t>C.A 6116N</w:t>
            </w:r>
            <w:r>
              <w:rPr>
                <w:bCs/>
                <w:sz w:val="18"/>
                <w:szCs w:val="18"/>
              </w:rPr>
              <w:t xml:space="preserve"> / </w:t>
            </w:r>
            <w:r w:rsidRPr="009F2A39">
              <w:rPr>
                <w:bCs/>
                <w:sz w:val="18"/>
                <w:szCs w:val="18"/>
              </w:rPr>
              <w:t>ÇOK FONKSİYONLU TEST CİHAZI</w:t>
            </w:r>
          </w:p>
        </w:tc>
      </w:tr>
      <w:tr w:rsidR="00BC7804" w14:paraId="345F0460" w14:textId="77777777" w:rsidTr="00D569D1">
        <w:trPr>
          <w:trHeight w:val="284"/>
        </w:trPr>
        <w:tc>
          <w:tcPr>
            <w:tcW w:w="2273" w:type="pct"/>
            <w:gridSpan w:val="2"/>
            <w:tcBorders>
              <w:left w:val="single" w:sz="18" w:space="0" w:color="auto"/>
              <w:right w:val="single" w:sz="4" w:space="0" w:color="17365D"/>
            </w:tcBorders>
            <w:shd w:val="clear" w:color="auto" w:fill="auto"/>
            <w:vAlign w:val="center"/>
          </w:tcPr>
          <w:p w14:paraId="5980468D" w14:textId="77777777" w:rsidR="00BC7804" w:rsidRDefault="00BC7804" w:rsidP="00E001E8">
            <w:pPr>
              <w:spacing w:before="0" w:after="0"/>
              <w:rPr>
                <w:bCs/>
                <w:sz w:val="18"/>
                <w:szCs w:val="18"/>
              </w:rPr>
            </w:pPr>
            <w:r>
              <w:rPr>
                <w:bCs/>
                <w:sz w:val="18"/>
                <w:szCs w:val="18"/>
              </w:rPr>
              <w:t>KALİBRASYON TARİHİ / SERİ NO / KALİBRASYON FİRMASI</w:t>
            </w:r>
          </w:p>
        </w:tc>
        <w:tc>
          <w:tcPr>
            <w:tcW w:w="2727" w:type="pct"/>
            <w:gridSpan w:val="3"/>
            <w:tcBorders>
              <w:left w:val="single" w:sz="4" w:space="0" w:color="17365D"/>
              <w:right w:val="single" w:sz="18" w:space="0" w:color="auto"/>
            </w:tcBorders>
            <w:vAlign w:val="center"/>
          </w:tcPr>
          <w:p w14:paraId="291F647E" w14:textId="77777777" w:rsidR="00BC7804" w:rsidRDefault="00BC7804" w:rsidP="00E001E8">
            <w:pPr>
              <w:pStyle w:val="AralkYok"/>
              <w:rPr>
                <w:bCs/>
                <w:sz w:val="18"/>
                <w:szCs w:val="18"/>
              </w:rPr>
            </w:pPr>
            <w:r w:rsidRPr="009F2A39">
              <w:rPr>
                <w:bCs/>
                <w:sz w:val="18"/>
                <w:szCs w:val="18"/>
              </w:rPr>
              <w:t>25.04.2022</w:t>
            </w:r>
            <w:r>
              <w:rPr>
                <w:bCs/>
                <w:sz w:val="18"/>
                <w:szCs w:val="18"/>
              </w:rPr>
              <w:t xml:space="preserve"> / 2017 / </w:t>
            </w:r>
            <w:r w:rsidRPr="009F2A39">
              <w:rPr>
                <w:bCs/>
                <w:sz w:val="18"/>
                <w:szCs w:val="18"/>
              </w:rPr>
              <w:t>DGS ENERJİ KALİBRASYON</w:t>
            </w:r>
          </w:p>
        </w:tc>
      </w:tr>
      <w:tr w:rsidR="00BC7804" w:rsidRPr="00AB5563" w14:paraId="351AF98E" w14:textId="77777777" w:rsidTr="00D569D1">
        <w:trPr>
          <w:trHeight w:val="36"/>
        </w:trPr>
        <w:tc>
          <w:tcPr>
            <w:tcW w:w="5000" w:type="pct"/>
            <w:gridSpan w:val="5"/>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085B6414" w14:textId="77777777" w:rsidR="00BC7804" w:rsidRPr="00AB5563" w:rsidRDefault="00BC7804" w:rsidP="00E001E8">
            <w:pPr>
              <w:pStyle w:val="AralkYok"/>
              <w:ind w:left="720"/>
              <w:jc w:val="center"/>
              <w:rPr>
                <w:b/>
                <w:bCs/>
                <w:sz w:val="20"/>
                <w:szCs w:val="20"/>
              </w:rPr>
            </w:pPr>
            <w:bookmarkStart w:id="6" w:name="_Hlk116388297"/>
            <w:r w:rsidRPr="00AB5563">
              <w:rPr>
                <w:b/>
                <w:bCs/>
                <w:sz w:val="20"/>
                <w:szCs w:val="20"/>
              </w:rPr>
              <w:t xml:space="preserve">1.7.5. MUAYENE KRİTERLERİ VE TESTLER (İş Ekip. Kul. Sağ. Ve </w:t>
            </w:r>
            <w:proofErr w:type="spellStart"/>
            <w:r w:rsidRPr="00AB5563">
              <w:rPr>
                <w:b/>
                <w:bCs/>
                <w:sz w:val="20"/>
                <w:szCs w:val="20"/>
              </w:rPr>
              <w:t>Güv</w:t>
            </w:r>
            <w:proofErr w:type="spellEnd"/>
            <w:r w:rsidRPr="00AB5563">
              <w:rPr>
                <w:b/>
                <w:bCs/>
                <w:sz w:val="20"/>
                <w:szCs w:val="20"/>
              </w:rPr>
              <w:t>. Şart. Yön. EK-III Madde 1.7.5)</w:t>
            </w:r>
          </w:p>
        </w:tc>
      </w:tr>
      <w:bookmarkEnd w:id="6"/>
      <w:tr w:rsidR="00BC7804" w14:paraId="2BE0CBBD" w14:textId="77777777" w:rsidTr="00D569D1">
        <w:trPr>
          <w:trHeight w:val="1871"/>
        </w:trPr>
        <w:tc>
          <w:tcPr>
            <w:tcW w:w="5000" w:type="pct"/>
            <w:gridSpan w:val="5"/>
            <w:tcBorders>
              <w:top w:val="single" w:sz="4" w:space="0" w:color="auto"/>
              <w:left w:val="single" w:sz="18" w:space="0" w:color="auto"/>
              <w:bottom w:val="single" w:sz="18" w:space="0" w:color="auto"/>
              <w:right w:val="single" w:sz="18" w:space="0" w:color="auto"/>
            </w:tcBorders>
            <w:vAlign w:val="center"/>
          </w:tcPr>
          <w:p w14:paraId="66B50745" w14:textId="77777777" w:rsidR="00BC7804" w:rsidRPr="00F7615F" w:rsidRDefault="00BC7804" w:rsidP="00BC7804">
            <w:pPr>
              <w:pStyle w:val="AralkYok"/>
              <w:rPr>
                <w:rFonts w:cstheme="minorHAnsi"/>
                <w:bCs/>
                <w:color w:val="000000" w:themeColor="text1"/>
                <w:sz w:val="18"/>
                <w:szCs w:val="18"/>
                <w:lang w:val="en-US"/>
              </w:rPr>
            </w:pPr>
            <w:r w:rsidRPr="00F7615F">
              <w:rPr>
                <w:rFonts w:cstheme="minorHAnsi"/>
                <w:bCs/>
                <w:color w:val="000000" w:themeColor="text1"/>
                <w:sz w:val="18"/>
                <w:szCs w:val="18"/>
                <w:lang w:val="en-US"/>
              </w:rPr>
              <w:t>*</w:t>
            </w:r>
            <w:proofErr w:type="spellStart"/>
            <w:r w:rsidRPr="00F7615F">
              <w:rPr>
                <w:rFonts w:cstheme="minorHAnsi"/>
                <w:bCs/>
                <w:color w:val="000000" w:themeColor="text1"/>
                <w:sz w:val="18"/>
                <w:szCs w:val="18"/>
                <w:lang w:val="en-US"/>
              </w:rPr>
              <w:t>İş</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Ekipmanlarının</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Kullanımında</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Sağlık</w:t>
            </w:r>
            <w:proofErr w:type="spellEnd"/>
            <w:r w:rsidRPr="00F7615F">
              <w:rPr>
                <w:rFonts w:cstheme="minorHAnsi"/>
                <w:bCs/>
                <w:color w:val="000000" w:themeColor="text1"/>
                <w:sz w:val="18"/>
                <w:szCs w:val="18"/>
                <w:lang w:val="en-US"/>
              </w:rPr>
              <w:t xml:space="preserve"> Ve </w:t>
            </w:r>
            <w:proofErr w:type="spellStart"/>
            <w:r w:rsidRPr="00F7615F">
              <w:rPr>
                <w:rFonts w:cstheme="minorHAnsi"/>
                <w:bCs/>
                <w:color w:val="000000" w:themeColor="text1"/>
                <w:sz w:val="18"/>
                <w:szCs w:val="18"/>
                <w:lang w:val="en-US"/>
              </w:rPr>
              <w:t>Güvenlik</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Şartları</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Yönetmeliği</w:t>
            </w:r>
            <w:proofErr w:type="spellEnd"/>
            <w:r w:rsidRPr="00F7615F">
              <w:rPr>
                <w:rFonts w:cstheme="minorHAnsi"/>
                <w:bCs/>
                <w:color w:val="000000" w:themeColor="text1"/>
                <w:sz w:val="18"/>
                <w:szCs w:val="18"/>
                <w:lang w:val="en-US"/>
              </w:rPr>
              <w:t xml:space="preserve"> </w:t>
            </w:r>
          </w:p>
          <w:p w14:paraId="49E4BD8E" w14:textId="77777777" w:rsidR="00BC7804" w:rsidRPr="00F7615F" w:rsidRDefault="00BC7804" w:rsidP="00BC7804">
            <w:pPr>
              <w:pStyle w:val="AralkYok"/>
              <w:rPr>
                <w:rFonts w:cstheme="minorHAnsi"/>
                <w:bCs/>
                <w:color w:val="000000" w:themeColor="text1"/>
                <w:sz w:val="18"/>
                <w:szCs w:val="18"/>
                <w:lang w:val="en-US"/>
              </w:rPr>
            </w:pPr>
            <w:r w:rsidRPr="00F7615F">
              <w:rPr>
                <w:rFonts w:cstheme="minorHAnsi"/>
                <w:bCs/>
                <w:color w:val="000000" w:themeColor="text1"/>
                <w:sz w:val="18"/>
                <w:szCs w:val="18"/>
                <w:lang w:val="en-US"/>
              </w:rPr>
              <w:t>*</w:t>
            </w:r>
            <w:proofErr w:type="spellStart"/>
            <w:r w:rsidRPr="00F7615F">
              <w:rPr>
                <w:rFonts w:cstheme="minorHAnsi"/>
                <w:bCs/>
                <w:color w:val="000000" w:themeColor="text1"/>
                <w:sz w:val="18"/>
                <w:szCs w:val="18"/>
                <w:lang w:val="en-US"/>
              </w:rPr>
              <w:t>Elektrik</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Tesislerinde</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Topraklamalar</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Yönetmeliğinin</w:t>
            </w:r>
            <w:proofErr w:type="spellEnd"/>
            <w:r w:rsidRPr="00F7615F">
              <w:rPr>
                <w:rFonts w:cstheme="minorHAnsi"/>
                <w:bCs/>
                <w:color w:val="000000" w:themeColor="text1"/>
                <w:sz w:val="18"/>
                <w:szCs w:val="18"/>
                <w:lang w:val="en-US"/>
              </w:rPr>
              <w:t xml:space="preserve"> Ek P </w:t>
            </w:r>
            <w:proofErr w:type="spellStart"/>
            <w:r w:rsidRPr="00F7615F">
              <w:rPr>
                <w:rFonts w:cstheme="minorHAnsi"/>
                <w:bCs/>
                <w:color w:val="000000" w:themeColor="text1"/>
                <w:sz w:val="18"/>
                <w:szCs w:val="18"/>
                <w:lang w:val="en-US"/>
              </w:rPr>
              <w:t>Bölümü</w:t>
            </w:r>
            <w:proofErr w:type="spellEnd"/>
          </w:p>
          <w:p w14:paraId="6748C21B" w14:textId="77777777" w:rsidR="00BC7804" w:rsidRPr="00F7615F" w:rsidRDefault="00BC7804" w:rsidP="00BC7804">
            <w:pPr>
              <w:pStyle w:val="AralkYok"/>
              <w:rPr>
                <w:rFonts w:cstheme="minorHAnsi"/>
                <w:bCs/>
                <w:color w:val="000000" w:themeColor="text1"/>
                <w:sz w:val="18"/>
                <w:szCs w:val="18"/>
                <w:lang w:val="en-US"/>
              </w:rPr>
            </w:pPr>
            <w:r w:rsidRPr="00F7615F">
              <w:rPr>
                <w:rFonts w:cstheme="minorHAnsi"/>
                <w:bCs/>
                <w:color w:val="000000" w:themeColor="text1"/>
                <w:sz w:val="18"/>
                <w:szCs w:val="18"/>
                <w:lang w:val="en-US"/>
              </w:rPr>
              <w:t xml:space="preserve">*TS EN 62305-1 </w:t>
            </w:r>
            <w:proofErr w:type="spellStart"/>
            <w:r w:rsidRPr="00F7615F">
              <w:rPr>
                <w:rFonts w:cstheme="minorHAnsi"/>
                <w:bCs/>
                <w:color w:val="000000" w:themeColor="text1"/>
                <w:sz w:val="18"/>
                <w:szCs w:val="18"/>
                <w:lang w:val="en-US"/>
              </w:rPr>
              <w:t>Yıldırımdan</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Korunma</w:t>
            </w:r>
            <w:proofErr w:type="spellEnd"/>
            <w:r w:rsidRPr="00F7615F">
              <w:rPr>
                <w:rFonts w:cstheme="minorHAnsi"/>
                <w:bCs/>
                <w:color w:val="000000" w:themeColor="text1"/>
                <w:sz w:val="18"/>
                <w:szCs w:val="18"/>
                <w:lang w:val="en-US"/>
              </w:rPr>
              <w:t xml:space="preserve"> - </w:t>
            </w:r>
            <w:proofErr w:type="spellStart"/>
            <w:r w:rsidRPr="00F7615F">
              <w:rPr>
                <w:rFonts w:cstheme="minorHAnsi"/>
                <w:bCs/>
                <w:color w:val="000000" w:themeColor="text1"/>
                <w:sz w:val="18"/>
                <w:szCs w:val="18"/>
                <w:lang w:val="en-US"/>
              </w:rPr>
              <w:t>Bölüm</w:t>
            </w:r>
            <w:proofErr w:type="spellEnd"/>
            <w:r w:rsidRPr="00F7615F">
              <w:rPr>
                <w:rFonts w:cstheme="minorHAnsi"/>
                <w:bCs/>
                <w:color w:val="000000" w:themeColor="text1"/>
                <w:sz w:val="18"/>
                <w:szCs w:val="18"/>
                <w:lang w:val="en-US"/>
              </w:rPr>
              <w:t xml:space="preserve"> 1: </w:t>
            </w:r>
            <w:proofErr w:type="spellStart"/>
            <w:r w:rsidRPr="00F7615F">
              <w:rPr>
                <w:rFonts w:cstheme="minorHAnsi"/>
                <w:bCs/>
                <w:color w:val="000000" w:themeColor="text1"/>
                <w:sz w:val="18"/>
                <w:szCs w:val="18"/>
                <w:lang w:val="en-US"/>
              </w:rPr>
              <w:t>Genelkurallar</w:t>
            </w:r>
            <w:proofErr w:type="spellEnd"/>
          </w:p>
          <w:p w14:paraId="6D4B779F" w14:textId="77777777" w:rsidR="00BC7804" w:rsidRPr="00F7615F" w:rsidRDefault="00BC7804" w:rsidP="00BC7804">
            <w:pPr>
              <w:pStyle w:val="AralkYok"/>
              <w:rPr>
                <w:rFonts w:cstheme="minorHAnsi"/>
                <w:bCs/>
                <w:color w:val="000000" w:themeColor="text1"/>
                <w:sz w:val="18"/>
                <w:szCs w:val="18"/>
                <w:lang w:val="en-US"/>
              </w:rPr>
            </w:pPr>
            <w:r w:rsidRPr="00F7615F">
              <w:rPr>
                <w:rFonts w:cstheme="minorHAnsi"/>
                <w:bCs/>
                <w:color w:val="000000" w:themeColor="text1"/>
                <w:sz w:val="18"/>
                <w:szCs w:val="18"/>
                <w:lang w:val="en-US"/>
              </w:rPr>
              <w:t xml:space="preserve">*TS EN 62305-2 </w:t>
            </w:r>
            <w:proofErr w:type="spellStart"/>
            <w:r w:rsidRPr="00F7615F">
              <w:rPr>
                <w:rFonts w:cstheme="minorHAnsi"/>
                <w:bCs/>
                <w:color w:val="000000" w:themeColor="text1"/>
                <w:sz w:val="18"/>
                <w:szCs w:val="18"/>
                <w:lang w:val="en-US"/>
              </w:rPr>
              <w:t>Yıldırımdan</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Korunma</w:t>
            </w:r>
            <w:proofErr w:type="spellEnd"/>
            <w:r w:rsidRPr="00F7615F">
              <w:rPr>
                <w:rFonts w:cstheme="minorHAnsi"/>
                <w:bCs/>
                <w:color w:val="000000" w:themeColor="text1"/>
                <w:sz w:val="18"/>
                <w:szCs w:val="18"/>
                <w:lang w:val="en-US"/>
              </w:rPr>
              <w:t xml:space="preserve"> - </w:t>
            </w:r>
            <w:proofErr w:type="spellStart"/>
            <w:r w:rsidRPr="00F7615F">
              <w:rPr>
                <w:rFonts w:cstheme="minorHAnsi"/>
                <w:bCs/>
                <w:color w:val="000000" w:themeColor="text1"/>
                <w:sz w:val="18"/>
                <w:szCs w:val="18"/>
                <w:lang w:val="en-US"/>
              </w:rPr>
              <w:t>Bölüm</w:t>
            </w:r>
            <w:proofErr w:type="spellEnd"/>
            <w:r w:rsidRPr="00F7615F">
              <w:rPr>
                <w:rFonts w:cstheme="minorHAnsi"/>
                <w:bCs/>
                <w:color w:val="000000" w:themeColor="text1"/>
                <w:sz w:val="18"/>
                <w:szCs w:val="18"/>
                <w:lang w:val="en-US"/>
              </w:rPr>
              <w:t xml:space="preserve"> 2: Risk </w:t>
            </w:r>
            <w:proofErr w:type="spellStart"/>
            <w:r w:rsidRPr="00F7615F">
              <w:rPr>
                <w:rFonts w:cstheme="minorHAnsi"/>
                <w:bCs/>
                <w:color w:val="000000" w:themeColor="text1"/>
                <w:sz w:val="18"/>
                <w:szCs w:val="18"/>
                <w:lang w:val="en-US"/>
              </w:rPr>
              <w:t>Yönetimi</w:t>
            </w:r>
            <w:proofErr w:type="spellEnd"/>
          </w:p>
          <w:p w14:paraId="03390B99" w14:textId="77777777" w:rsidR="00BC7804" w:rsidRPr="00F7615F" w:rsidRDefault="00BC7804" w:rsidP="00BC7804">
            <w:pPr>
              <w:pStyle w:val="AralkYok"/>
              <w:rPr>
                <w:rFonts w:cstheme="minorHAnsi"/>
                <w:bCs/>
                <w:color w:val="000000" w:themeColor="text1"/>
                <w:sz w:val="18"/>
                <w:szCs w:val="18"/>
                <w:lang w:val="en-US"/>
              </w:rPr>
            </w:pPr>
            <w:r w:rsidRPr="00F7615F">
              <w:rPr>
                <w:rFonts w:cstheme="minorHAnsi"/>
                <w:bCs/>
                <w:color w:val="000000" w:themeColor="text1"/>
                <w:sz w:val="18"/>
                <w:szCs w:val="18"/>
                <w:lang w:val="en-US"/>
              </w:rPr>
              <w:t>*TS EN 62305-</w:t>
            </w:r>
            <w:proofErr w:type="gramStart"/>
            <w:r w:rsidRPr="00F7615F">
              <w:rPr>
                <w:rFonts w:cstheme="minorHAnsi"/>
                <w:bCs/>
                <w:color w:val="000000" w:themeColor="text1"/>
                <w:sz w:val="18"/>
                <w:szCs w:val="18"/>
                <w:lang w:val="en-US"/>
              </w:rPr>
              <w:t xml:space="preserve">3  </w:t>
            </w:r>
            <w:proofErr w:type="spellStart"/>
            <w:r w:rsidRPr="00F7615F">
              <w:rPr>
                <w:rFonts w:cstheme="minorHAnsi"/>
                <w:bCs/>
                <w:color w:val="000000" w:themeColor="text1"/>
                <w:sz w:val="18"/>
                <w:szCs w:val="18"/>
                <w:lang w:val="en-US"/>
              </w:rPr>
              <w:t>Yıldırımdan</w:t>
            </w:r>
            <w:proofErr w:type="spellEnd"/>
            <w:proofErr w:type="gram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Korunma</w:t>
            </w:r>
            <w:proofErr w:type="spellEnd"/>
            <w:r w:rsidRPr="00F7615F">
              <w:rPr>
                <w:rFonts w:cstheme="minorHAnsi"/>
                <w:bCs/>
                <w:color w:val="000000" w:themeColor="text1"/>
                <w:sz w:val="18"/>
                <w:szCs w:val="18"/>
                <w:lang w:val="en-US"/>
              </w:rPr>
              <w:t xml:space="preserve"> - </w:t>
            </w:r>
            <w:proofErr w:type="spellStart"/>
            <w:r w:rsidRPr="00F7615F">
              <w:rPr>
                <w:rFonts w:cstheme="minorHAnsi"/>
                <w:bCs/>
                <w:color w:val="000000" w:themeColor="text1"/>
                <w:sz w:val="18"/>
                <w:szCs w:val="18"/>
                <w:lang w:val="en-US"/>
              </w:rPr>
              <w:t>Bölüm</w:t>
            </w:r>
            <w:proofErr w:type="spellEnd"/>
            <w:r w:rsidRPr="00F7615F">
              <w:rPr>
                <w:rFonts w:cstheme="minorHAnsi"/>
                <w:bCs/>
                <w:color w:val="000000" w:themeColor="text1"/>
                <w:sz w:val="18"/>
                <w:szCs w:val="18"/>
                <w:lang w:val="en-US"/>
              </w:rPr>
              <w:t xml:space="preserve"> 3 </w:t>
            </w:r>
            <w:proofErr w:type="spellStart"/>
            <w:r w:rsidRPr="00F7615F">
              <w:rPr>
                <w:rFonts w:cstheme="minorHAnsi"/>
                <w:bCs/>
                <w:color w:val="000000" w:themeColor="text1"/>
                <w:sz w:val="18"/>
                <w:szCs w:val="18"/>
                <w:lang w:val="en-US"/>
              </w:rPr>
              <w:t>Yapılarda</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Fiziksel</w:t>
            </w:r>
            <w:proofErr w:type="spellEnd"/>
            <w:r w:rsidRPr="00F7615F">
              <w:rPr>
                <w:rFonts w:cstheme="minorHAnsi"/>
                <w:bCs/>
                <w:color w:val="000000" w:themeColor="text1"/>
                <w:sz w:val="18"/>
                <w:szCs w:val="18"/>
                <w:lang w:val="en-US"/>
              </w:rPr>
              <w:t xml:space="preserve"> Hasar Ve Hayati </w:t>
            </w:r>
            <w:proofErr w:type="spellStart"/>
            <w:r w:rsidRPr="00F7615F">
              <w:rPr>
                <w:rFonts w:cstheme="minorHAnsi"/>
                <w:bCs/>
                <w:color w:val="000000" w:themeColor="text1"/>
                <w:sz w:val="18"/>
                <w:szCs w:val="18"/>
                <w:lang w:val="en-US"/>
              </w:rPr>
              <w:t>Tehlike</w:t>
            </w:r>
            <w:proofErr w:type="spellEnd"/>
          </w:p>
          <w:p w14:paraId="3E7E915F" w14:textId="77777777" w:rsidR="00BC7804" w:rsidRPr="00F7615F" w:rsidRDefault="00BC7804" w:rsidP="00BC7804">
            <w:pPr>
              <w:pStyle w:val="AralkYok"/>
              <w:rPr>
                <w:rFonts w:cstheme="minorHAnsi"/>
                <w:bCs/>
                <w:color w:val="000000" w:themeColor="text1"/>
                <w:sz w:val="18"/>
                <w:szCs w:val="18"/>
                <w:lang w:val="en-US"/>
              </w:rPr>
            </w:pPr>
            <w:r w:rsidRPr="00F7615F">
              <w:rPr>
                <w:rFonts w:cstheme="minorHAnsi"/>
                <w:bCs/>
                <w:color w:val="000000" w:themeColor="text1"/>
                <w:sz w:val="18"/>
                <w:szCs w:val="18"/>
                <w:lang w:val="en-US"/>
              </w:rPr>
              <w:t xml:space="preserve">*TS EN 62305-4 </w:t>
            </w:r>
            <w:proofErr w:type="spellStart"/>
            <w:r w:rsidRPr="00F7615F">
              <w:rPr>
                <w:rFonts w:cstheme="minorHAnsi"/>
                <w:bCs/>
                <w:color w:val="000000" w:themeColor="text1"/>
                <w:sz w:val="18"/>
                <w:szCs w:val="18"/>
                <w:lang w:val="en-US"/>
              </w:rPr>
              <w:t>Yıldırımdan</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Korunma</w:t>
            </w:r>
            <w:proofErr w:type="spellEnd"/>
            <w:r w:rsidRPr="00F7615F">
              <w:rPr>
                <w:rFonts w:cstheme="minorHAnsi"/>
                <w:bCs/>
                <w:color w:val="000000" w:themeColor="text1"/>
                <w:sz w:val="18"/>
                <w:szCs w:val="18"/>
                <w:lang w:val="en-US"/>
              </w:rPr>
              <w:t xml:space="preserve"> - </w:t>
            </w:r>
            <w:proofErr w:type="spellStart"/>
            <w:r w:rsidRPr="00F7615F">
              <w:rPr>
                <w:rFonts w:cstheme="minorHAnsi"/>
                <w:bCs/>
                <w:color w:val="000000" w:themeColor="text1"/>
                <w:sz w:val="18"/>
                <w:szCs w:val="18"/>
                <w:lang w:val="en-US"/>
              </w:rPr>
              <w:t>Bölüm</w:t>
            </w:r>
            <w:proofErr w:type="spellEnd"/>
            <w:r w:rsidRPr="00F7615F">
              <w:rPr>
                <w:rFonts w:cstheme="minorHAnsi"/>
                <w:bCs/>
                <w:color w:val="000000" w:themeColor="text1"/>
                <w:sz w:val="18"/>
                <w:szCs w:val="18"/>
                <w:lang w:val="en-US"/>
              </w:rPr>
              <w:t xml:space="preserve"> 4: </w:t>
            </w:r>
            <w:proofErr w:type="spellStart"/>
            <w:r w:rsidRPr="00F7615F">
              <w:rPr>
                <w:rFonts w:cstheme="minorHAnsi"/>
                <w:bCs/>
                <w:color w:val="000000" w:themeColor="text1"/>
                <w:sz w:val="18"/>
                <w:szCs w:val="18"/>
                <w:lang w:val="en-US"/>
              </w:rPr>
              <w:t>Yapılarda</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Bulunan</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Elektrik</w:t>
            </w:r>
            <w:proofErr w:type="spellEnd"/>
            <w:r w:rsidRPr="00F7615F">
              <w:rPr>
                <w:rFonts w:cstheme="minorHAnsi"/>
                <w:bCs/>
                <w:color w:val="000000" w:themeColor="text1"/>
                <w:sz w:val="18"/>
                <w:szCs w:val="18"/>
                <w:lang w:val="en-US"/>
              </w:rPr>
              <w:t xml:space="preserve"> Ve </w:t>
            </w:r>
            <w:proofErr w:type="spellStart"/>
            <w:r w:rsidRPr="00F7615F">
              <w:rPr>
                <w:rFonts w:cstheme="minorHAnsi"/>
                <w:bCs/>
                <w:color w:val="000000" w:themeColor="text1"/>
                <w:sz w:val="18"/>
                <w:szCs w:val="18"/>
                <w:lang w:val="en-US"/>
              </w:rPr>
              <w:t>Elektronik</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Sistemler</w:t>
            </w:r>
            <w:proofErr w:type="spellEnd"/>
            <w:r w:rsidRPr="00F7615F">
              <w:rPr>
                <w:rFonts w:cstheme="minorHAnsi"/>
                <w:bCs/>
                <w:color w:val="000000" w:themeColor="text1"/>
                <w:sz w:val="18"/>
                <w:szCs w:val="18"/>
                <w:lang w:val="en-US"/>
              </w:rPr>
              <w:t xml:space="preserve"> </w:t>
            </w:r>
          </w:p>
          <w:p w14:paraId="189BCA79" w14:textId="77777777" w:rsidR="00BC7804" w:rsidRPr="00F7615F" w:rsidRDefault="00BC7804" w:rsidP="00BC7804">
            <w:pPr>
              <w:pStyle w:val="AralkYok"/>
              <w:rPr>
                <w:rFonts w:cstheme="minorHAnsi"/>
                <w:bCs/>
                <w:color w:val="000000" w:themeColor="text1"/>
                <w:sz w:val="18"/>
                <w:szCs w:val="18"/>
                <w:lang w:val="en-US"/>
              </w:rPr>
            </w:pPr>
            <w:r w:rsidRPr="00F7615F">
              <w:rPr>
                <w:rFonts w:cstheme="minorHAnsi"/>
                <w:bCs/>
                <w:color w:val="000000" w:themeColor="text1"/>
                <w:sz w:val="18"/>
                <w:szCs w:val="18"/>
                <w:lang w:val="en-US"/>
              </w:rPr>
              <w:t>*</w:t>
            </w:r>
            <w:proofErr w:type="spellStart"/>
            <w:r w:rsidRPr="00F7615F">
              <w:rPr>
                <w:rFonts w:cstheme="minorHAnsi"/>
                <w:bCs/>
                <w:color w:val="000000" w:themeColor="text1"/>
                <w:sz w:val="18"/>
                <w:szCs w:val="18"/>
                <w:lang w:val="en-US"/>
              </w:rPr>
              <w:t>Standartlarında</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Belirtilen</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Hususlara</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Göre</w:t>
            </w:r>
            <w:proofErr w:type="spellEnd"/>
            <w:r w:rsidRPr="00F7615F">
              <w:rPr>
                <w:rFonts w:cstheme="minorHAnsi"/>
                <w:bCs/>
                <w:color w:val="000000" w:themeColor="text1"/>
                <w:sz w:val="18"/>
                <w:szCs w:val="18"/>
                <w:lang w:val="en-US"/>
              </w:rPr>
              <w:t xml:space="preserve"> Yılda Bir Defa </w:t>
            </w:r>
            <w:proofErr w:type="spellStart"/>
            <w:r w:rsidRPr="00F7615F">
              <w:rPr>
                <w:rFonts w:cstheme="minorHAnsi"/>
                <w:bCs/>
                <w:color w:val="000000" w:themeColor="text1"/>
                <w:sz w:val="18"/>
                <w:szCs w:val="18"/>
                <w:lang w:val="en-US"/>
              </w:rPr>
              <w:t>Yıldırımdan</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Korunma</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Paratoner</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Ölçümleri</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Yapılmalıdır</w:t>
            </w:r>
            <w:proofErr w:type="spellEnd"/>
            <w:r w:rsidRPr="00F7615F">
              <w:rPr>
                <w:rFonts w:cstheme="minorHAnsi"/>
                <w:bCs/>
                <w:color w:val="000000" w:themeColor="text1"/>
                <w:sz w:val="18"/>
                <w:szCs w:val="18"/>
                <w:lang w:val="en-US"/>
              </w:rPr>
              <w:t>.</w:t>
            </w:r>
          </w:p>
          <w:p w14:paraId="1581B3F0" w14:textId="19142473" w:rsidR="00BC7804" w:rsidRDefault="00BC7804" w:rsidP="00BC7804">
            <w:pPr>
              <w:pStyle w:val="AltBilgi"/>
              <w:tabs>
                <w:tab w:val="right" w:pos="9781"/>
              </w:tabs>
              <w:ind w:right="1"/>
              <w:rPr>
                <w:rFonts w:cstheme="minorHAnsi"/>
                <w:b/>
                <w:color w:val="000000" w:themeColor="text1"/>
                <w:sz w:val="18"/>
                <w:szCs w:val="18"/>
              </w:rPr>
            </w:pPr>
            <w:r w:rsidRPr="00F7615F">
              <w:rPr>
                <w:rFonts w:cstheme="minorHAnsi"/>
                <w:bCs/>
                <w:color w:val="000000" w:themeColor="text1"/>
                <w:sz w:val="18"/>
                <w:szCs w:val="18"/>
                <w:lang w:val="en-US"/>
              </w:rPr>
              <w:t xml:space="preserve">  SINIR DEĞER KIYASLAMA DEĞERLERİ: 10,0 Ω (TS EN 62305</w:t>
            </w:r>
            <w:r w:rsidRPr="00BC7804">
              <w:rPr>
                <w:rFonts w:cstheme="minorHAnsi"/>
                <w:bCs/>
                <w:color w:val="000000" w:themeColor="text1"/>
                <w:sz w:val="20"/>
                <w:szCs w:val="20"/>
                <w:lang w:val="en-US"/>
              </w:rPr>
              <w:t>)</w:t>
            </w:r>
          </w:p>
        </w:tc>
      </w:tr>
      <w:tr w:rsidR="00BC7804" w14:paraId="43349064" w14:textId="77777777" w:rsidTr="00D569D1">
        <w:trPr>
          <w:trHeight w:val="170"/>
        </w:trPr>
        <w:tc>
          <w:tcPr>
            <w:tcW w:w="5000" w:type="pct"/>
            <w:gridSpan w:val="5"/>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384B7E2F" w14:textId="77777777" w:rsidR="00BC7804" w:rsidRPr="00AB5563" w:rsidRDefault="00BC7804" w:rsidP="00E001E8">
            <w:pPr>
              <w:spacing w:before="0" w:after="0"/>
              <w:jc w:val="center"/>
              <w:rPr>
                <w:rFonts w:cstheme="minorHAnsi"/>
                <w:b/>
                <w:bCs/>
                <w:sz w:val="20"/>
                <w:szCs w:val="20"/>
              </w:rPr>
            </w:pPr>
            <w:bookmarkStart w:id="7" w:name="_Hlk116388647"/>
            <w:r w:rsidRPr="00AB5563">
              <w:rPr>
                <w:rFonts w:cstheme="minorHAnsi"/>
                <w:b/>
                <w:sz w:val="20"/>
                <w:szCs w:val="20"/>
              </w:rPr>
              <w:t xml:space="preserve">1.7.6. KUSUR AÇIKLAMALARI (İş Ekip. Kul. Sağ. Ve </w:t>
            </w:r>
            <w:proofErr w:type="spellStart"/>
            <w:r w:rsidRPr="00AB5563">
              <w:rPr>
                <w:rFonts w:cstheme="minorHAnsi"/>
                <w:b/>
                <w:sz w:val="20"/>
                <w:szCs w:val="20"/>
              </w:rPr>
              <w:t>Güv</w:t>
            </w:r>
            <w:proofErr w:type="spellEnd"/>
            <w:r w:rsidRPr="00AB5563">
              <w:rPr>
                <w:rFonts w:cstheme="minorHAnsi"/>
                <w:b/>
                <w:sz w:val="20"/>
                <w:szCs w:val="20"/>
              </w:rPr>
              <w:t>. Şart. Yön. EK-III Madde 1.7.6)</w:t>
            </w:r>
          </w:p>
        </w:tc>
      </w:tr>
      <w:tr w:rsidR="00BC7804" w14:paraId="1595134F" w14:textId="77777777" w:rsidTr="00D569D1">
        <w:trPr>
          <w:trHeight w:val="557"/>
        </w:trPr>
        <w:tc>
          <w:tcPr>
            <w:tcW w:w="5000" w:type="pct"/>
            <w:gridSpan w:val="5"/>
            <w:tcBorders>
              <w:top w:val="single" w:sz="4" w:space="0" w:color="auto"/>
              <w:left w:val="single" w:sz="18" w:space="0" w:color="auto"/>
              <w:bottom w:val="single" w:sz="18" w:space="0" w:color="auto"/>
              <w:right w:val="single" w:sz="18" w:space="0" w:color="auto"/>
            </w:tcBorders>
            <w:vAlign w:val="center"/>
          </w:tcPr>
          <w:p w14:paraId="52941276" w14:textId="77777777" w:rsidR="00BC7804" w:rsidRDefault="00BC7804" w:rsidP="00E001E8">
            <w:pPr>
              <w:pStyle w:val="AltBilgi"/>
              <w:tabs>
                <w:tab w:val="right" w:pos="9781"/>
              </w:tabs>
              <w:ind w:right="1"/>
              <w:rPr>
                <w:rFonts w:cstheme="minorHAnsi"/>
                <w:b/>
                <w:color w:val="000000" w:themeColor="text1"/>
                <w:sz w:val="18"/>
                <w:szCs w:val="18"/>
              </w:rPr>
            </w:pPr>
            <w:bookmarkStart w:id="8" w:name="_Hlk116387460"/>
          </w:p>
        </w:tc>
      </w:tr>
      <w:bookmarkEnd w:id="7"/>
      <w:bookmarkEnd w:id="8"/>
      <w:tr w:rsidR="00BC7804" w14:paraId="17B6226C" w14:textId="77777777" w:rsidTr="00D569D1">
        <w:trPr>
          <w:trHeight w:val="170"/>
        </w:trPr>
        <w:tc>
          <w:tcPr>
            <w:tcW w:w="5000" w:type="pct"/>
            <w:gridSpan w:val="5"/>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3A4582C2" w14:textId="1AC65130" w:rsidR="00BC7804" w:rsidRPr="00AB5563" w:rsidRDefault="00BC7804" w:rsidP="00E001E8">
            <w:pPr>
              <w:spacing w:before="0" w:after="0"/>
              <w:jc w:val="center"/>
              <w:rPr>
                <w:rFonts w:cstheme="minorHAnsi"/>
                <w:b/>
                <w:bCs/>
                <w:sz w:val="20"/>
                <w:szCs w:val="20"/>
              </w:rPr>
            </w:pPr>
            <w:r>
              <w:rPr>
                <w:rFonts w:cstheme="minorHAnsi"/>
                <w:color w:val="000000" w:themeColor="text1"/>
                <w:sz w:val="18"/>
                <w:szCs w:val="18"/>
              </w:rPr>
              <w:tab/>
            </w:r>
            <w:r w:rsidRPr="00AB5563">
              <w:rPr>
                <w:rFonts w:cstheme="minorHAnsi"/>
                <w:b/>
                <w:sz w:val="20"/>
                <w:szCs w:val="20"/>
              </w:rPr>
              <w:t xml:space="preserve">1.7.7. NOTLAR (İş Ekip. Kul. Sağ. Ve </w:t>
            </w:r>
            <w:proofErr w:type="spellStart"/>
            <w:r w:rsidRPr="00AB5563">
              <w:rPr>
                <w:rFonts w:cstheme="minorHAnsi"/>
                <w:b/>
                <w:sz w:val="20"/>
                <w:szCs w:val="20"/>
              </w:rPr>
              <w:t>Güv</w:t>
            </w:r>
            <w:proofErr w:type="spellEnd"/>
            <w:r w:rsidRPr="00AB5563">
              <w:rPr>
                <w:rFonts w:cstheme="minorHAnsi"/>
                <w:b/>
                <w:sz w:val="20"/>
                <w:szCs w:val="20"/>
              </w:rPr>
              <w:t>. Şart. Yön. EK-III Madde 1.7.7)</w:t>
            </w:r>
          </w:p>
        </w:tc>
      </w:tr>
      <w:tr w:rsidR="00BC7804" w14:paraId="7C6952DB" w14:textId="77777777" w:rsidTr="00D569D1">
        <w:trPr>
          <w:trHeight w:val="856"/>
        </w:trPr>
        <w:tc>
          <w:tcPr>
            <w:tcW w:w="5000" w:type="pct"/>
            <w:gridSpan w:val="5"/>
            <w:tcBorders>
              <w:top w:val="single" w:sz="4" w:space="0" w:color="auto"/>
              <w:left w:val="single" w:sz="18" w:space="0" w:color="auto"/>
              <w:bottom w:val="single" w:sz="18" w:space="0" w:color="auto"/>
              <w:right w:val="single" w:sz="18" w:space="0" w:color="auto"/>
            </w:tcBorders>
            <w:vAlign w:val="center"/>
          </w:tcPr>
          <w:p w14:paraId="0B0F8F52" w14:textId="77777777" w:rsidR="00D569D1" w:rsidRPr="00F7615F" w:rsidRDefault="00D569D1" w:rsidP="00E001E8">
            <w:pPr>
              <w:pStyle w:val="AltBilgi"/>
              <w:tabs>
                <w:tab w:val="right" w:pos="9781"/>
              </w:tabs>
              <w:ind w:right="1"/>
              <w:rPr>
                <w:rFonts w:cstheme="minorHAnsi"/>
                <w:bCs/>
                <w:color w:val="000000" w:themeColor="text1"/>
                <w:sz w:val="18"/>
                <w:szCs w:val="18"/>
              </w:rPr>
            </w:pPr>
            <w:r w:rsidRPr="00F7615F">
              <w:rPr>
                <w:rFonts w:cstheme="minorHAnsi"/>
                <w:bCs/>
                <w:color w:val="000000" w:themeColor="text1"/>
                <w:sz w:val="18"/>
                <w:szCs w:val="18"/>
              </w:rPr>
              <w:t xml:space="preserve">Paratoner tesisatında zaman içerisinde çürüme olmaktadır. Dolayısıyla topraklama direnci de değişmektedir. Ayrıca yıldırımdan korunma ekipmanı (paratoner) periyodik bakım-kontrol ve takip işleri sürekli gözden geçirilip iyileştirilmesi sağlanmalıdır. Yağmurlu havalarda yıldırım düşme riski olduğu için paratoner iniş iletkenin 3 metre etrafındaki canlı ve cansız cisimlere zarar verme riski çok yüksektir böyle havalarda etrafına kimse yaklaşmamalıdır. Paratoner topraklama noktası kazıklarda oksitlenme ve kopma olabilmektedir. Bu değişim miktarının belirlenmesi için, topraklama direnci kontrol altında tutulmalıdır. Mevcut şartlar korunmalıdır. Tesiste tadilat, yangın </w:t>
            </w:r>
            <w:proofErr w:type="spellStart"/>
            <w:r w:rsidRPr="00F7615F">
              <w:rPr>
                <w:rFonts w:cstheme="minorHAnsi"/>
                <w:bCs/>
                <w:color w:val="000000" w:themeColor="text1"/>
                <w:sz w:val="18"/>
                <w:szCs w:val="18"/>
              </w:rPr>
              <w:t>v.b</w:t>
            </w:r>
            <w:proofErr w:type="spellEnd"/>
            <w:r w:rsidRPr="00F7615F">
              <w:rPr>
                <w:rFonts w:cstheme="minorHAnsi"/>
                <w:bCs/>
                <w:color w:val="000000" w:themeColor="text1"/>
                <w:sz w:val="18"/>
                <w:szCs w:val="18"/>
              </w:rPr>
              <w:t xml:space="preserve"> mevcut elektrik tesisatını etkileyecek herhangi bir durumda bu rapor geçersiz sayılacağından dolayı periyodik kontrollün tekrarlanması şarttır aksi durumda doğabilecek her türlü kazadan firma ve yetkili personelleri sorumludur. </w:t>
            </w:r>
          </w:p>
          <w:p w14:paraId="77686EA3" w14:textId="1F9DFD6A" w:rsidR="00BC7804" w:rsidRPr="00FC15B1" w:rsidRDefault="00D569D1" w:rsidP="00E001E8">
            <w:pPr>
              <w:pStyle w:val="AltBilgi"/>
              <w:tabs>
                <w:tab w:val="right" w:pos="9781"/>
              </w:tabs>
              <w:ind w:right="1"/>
              <w:rPr>
                <w:rFonts w:cstheme="minorHAnsi"/>
                <w:bCs/>
                <w:i/>
                <w:iCs/>
                <w:color w:val="000000" w:themeColor="text1"/>
                <w:sz w:val="20"/>
                <w:szCs w:val="20"/>
              </w:rPr>
            </w:pPr>
            <w:r w:rsidRPr="00F7615F">
              <w:rPr>
                <w:rFonts w:cstheme="minorHAnsi"/>
                <w:bCs/>
                <w:color w:val="000000" w:themeColor="text1"/>
                <w:sz w:val="18"/>
                <w:szCs w:val="18"/>
              </w:rPr>
              <w:t>Bu raporda tespit edilen tüm hususlar ölçüm ve muayene yapılan noktaların yalnızca o gün ve o anda ki durumlarını göstermektedir.</w:t>
            </w:r>
          </w:p>
        </w:tc>
      </w:tr>
      <w:tr w:rsidR="00BC7804" w14:paraId="004683AD" w14:textId="77777777" w:rsidTr="00D569D1">
        <w:trPr>
          <w:trHeight w:val="170"/>
        </w:trPr>
        <w:tc>
          <w:tcPr>
            <w:tcW w:w="5000" w:type="pct"/>
            <w:gridSpan w:val="5"/>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12C73B9C" w14:textId="77777777" w:rsidR="00BC7804" w:rsidRPr="00AB5563" w:rsidRDefault="00BC7804" w:rsidP="00E001E8">
            <w:pPr>
              <w:spacing w:before="0" w:after="0"/>
              <w:jc w:val="center"/>
              <w:rPr>
                <w:rFonts w:cstheme="minorHAnsi"/>
                <w:b/>
                <w:bCs/>
                <w:color w:val="548DD4" w:themeColor="text2" w:themeTint="99"/>
                <w:sz w:val="20"/>
                <w:szCs w:val="20"/>
              </w:rPr>
            </w:pPr>
            <w:r w:rsidRPr="00AB5563">
              <w:rPr>
                <w:rFonts w:cstheme="minorHAnsi"/>
                <w:b/>
                <w:sz w:val="20"/>
                <w:szCs w:val="20"/>
              </w:rPr>
              <w:t xml:space="preserve">1.7.8. SONUÇ VE KANAAT (İş Ekip. Kul. Sağ. Ve </w:t>
            </w:r>
            <w:proofErr w:type="spellStart"/>
            <w:r w:rsidRPr="00AB5563">
              <w:rPr>
                <w:rFonts w:cstheme="minorHAnsi"/>
                <w:b/>
                <w:sz w:val="20"/>
                <w:szCs w:val="20"/>
              </w:rPr>
              <w:t>Güv</w:t>
            </w:r>
            <w:proofErr w:type="spellEnd"/>
            <w:r w:rsidRPr="00AB5563">
              <w:rPr>
                <w:rFonts w:cstheme="minorHAnsi"/>
                <w:b/>
                <w:sz w:val="20"/>
                <w:szCs w:val="20"/>
              </w:rPr>
              <w:t>. Şart. Yön. EK-III Madde 1.7.8)</w:t>
            </w:r>
          </w:p>
        </w:tc>
      </w:tr>
      <w:tr w:rsidR="00BC7804" w14:paraId="70F77579" w14:textId="77777777" w:rsidTr="00D569D1">
        <w:trPr>
          <w:trHeight w:val="722"/>
        </w:trPr>
        <w:tc>
          <w:tcPr>
            <w:tcW w:w="5000" w:type="pct"/>
            <w:gridSpan w:val="5"/>
            <w:tcBorders>
              <w:top w:val="single" w:sz="4" w:space="0" w:color="auto"/>
              <w:left w:val="single" w:sz="18" w:space="0" w:color="auto"/>
              <w:bottom w:val="single" w:sz="18" w:space="0" w:color="auto"/>
              <w:right w:val="single" w:sz="18" w:space="0" w:color="auto"/>
            </w:tcBorders>
            <w:vAlign w:val="center"/>
          </w:tcPr>
          <w:p w14:paraId="656BBB25" w14:textId="4F14CB2D" w:rsidR="00D569D1" w:rsidRPr="00F7615F" w:rsidRDefault="00D569D1" w:rsidP="00F7615F">
            <w:pPr>
              <w:pStyle w:val="AralkYok"/>
              <w:jc w:val="both"/>
              <w:rPr>
                <w:rFonts w:cstheme="minorHAnsi"/>
                <w:b/>
                <w:color w:val="000000" w:themeColor="text1"/>
                <w:sz w:val="18"/>
                <w:szCs w:val="18"/>
              </w:rPr>
            </w:pPr>
            <w:proofErr w:type="spellStart"/>
            <w:r w:rsidRPr="00F7615F">
              <w:rPr>
                <w:rFonts w:cstheme="minorHAnsi"/>
                <w:bCs/>
                <w:color w:val="000000" w:themeColor="text1"/>
                <w:sz w:val="18"/>
                <w:szCs w:val="18"/>
                <w:lang w:val="en-US"/>
              </w:rPr>
              <w:t>Yıldırımdan</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korunma</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tesisinin</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koruma</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kapasitesi</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tesisi</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tasarlayan</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ve</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kuranın</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sorumluluğunda</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olmak</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kaydı</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ile</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periyodik</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kontrol</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tarihi</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itibari</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ile</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yukarıda</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teknik</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özellikleri</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belirtilen</w:t>
            </w:r>
            <w:proofErr w:type="spellEnd"/>
            <w:r w:rsidRPr="00F7615F">
              <w:rPr>
                <w:rFonts w:cstheme="minorHAnsi"/>
                <w:bCs/>
                <w:color w:val="000000" w:themeColor="text1"/>
                <w:sz w:val="18"/>
                <w:szCs w:val="18"/>
                <w:lang w:val="en-US"/>
              </w:rPr>
              <w:t xml:space="preserve"> </w:t>
            </w:r>
            <w:r w:rsidRPr="00F7615F">
              <w:rPr>
                <w:rFonts w:cstheme="minorHAnsi"/>
                <w:b/>
                <w:color w:val="000000" w:themeColor="text1"/>
                <w:sz w:val="18"/>
                <w:szCs w:val="18"/>
                <w:lang w:val="en-US"/>
              </w:rPr>
              <w:t>“</w:t>
            </w:r>
            <w:proofErr w:type="spellStart"/>
            <w:r w:rsidRPr="00F7615F">
              <w:rPr>
                <w:rFonts w:cstheme="minorHAnsi"/>
                <w:b/>
                <w:color w:val="000000" w:themeColor="text1"/>
                <w:sz w:val="18"/>
                <w:szCs w:val="18"/>
                <w:lang w:val="en-US"/>
              </w:rPr>
              <w:t>Yıldırımdan</w:t>
            </w:r>
            <w:proofErr w:type="spellEnd"/>
            <w:r w:rsidRPr="00F7615F">
              <w:rPr>
                <w:rFonts w:cstheme="minorHAnsi"/>
                <w:b/>
                <w:color w:val="000000" w:themeColor="text1"/>
                <w:sz w:val="18"/>
                <w:szCs w:val="18"/>
                <w:lang w:val="en-US"/>
              </w:rPr>
              <w:t xml:space="preserve"> </w:t>
            </w:r>
            <w:proofErr w:type="spellStart"/>
            <w:r w:rsidRPr="00F7615F">
              <w:rPr>
                <w:rFonts w:cstheme="minorHAnsi"/>
                <w:b/>
                <w:color w:val="000000" w:themeColor="text1"/>
                <w:sz w:val="18"/>
                <w:szCs w:val="18"/>
                <w:lang w:val="en-US"/>
              </w:rPr>
              <w:t>Korunma</w:t>
            </w:r>
            <w:proofErr w:type="spellEnd"/>
            <w:r w:rsidRPr="00F7615F">
              <w:rPr>
                <w:rFonts w:cstheme="minorHAnsi"/>
                <w:b/>
                <w:color w:val="000000" w:themeColor="text1"/>
                <w:sz w:val="18"/>
                <w:szCs w:val="18"/>
                <w:lang w:val="en-US"/>
              </w:rPr>
              <w:t xml:space="preserve"> </w:t>
            </w:r>
            <w:proofErr w:type="spellStart"/>
            <w:r w:rsidR="00F7615F" w:rsidRPr="00F7615F">
              <w:rPr>
                <w:rFonts w:cstheme="minorHAnsi"/>
                <w:b/>
                <w:color w:val="000000" w:themeColor="text1"/>
                <w:sz w:val="18"/>
                <w:szCs w:val="18"/>
                <w:lang w:val="en-US"/>
              </w:rPr>
              <w:t>Paratoner</w:t>
            </w:r>
            <w:proofErr w:type="spellEnd"/>
            <w:r w:rsidR="00F7615F" w:rsidRPr="00F7615F">
              <w:rPr>
                <w:rFonts w:cstheme="minorHAnsi"/>
                <w:b/>
                <w:color w:val="000000" w:themeColor="text1"/>
                <w:sz w:val="18"/>
                <w:szCs w:val="18"/>
                <w:lang w:val="en-US"/>
              </w:rPr>
              <w:t xml:space="preserve"> </w:t>
            </w:r>
            <w:proofErr w:type="spellStart"/>
            <w:r w:rsidRPr="00F7615F">
              <w:rPr>
                <w:rFonts w:cstheme="minorHAnsi"/>
                <w:b/>
                <w:color w:val="000000" w:themeColor="text1"/>
                <w:sz w:val="18"/>
                <w:szCs w:val="18"/>
                <w:lang w:val="en-US"/>
              </w:rPr>
              <w:t>Tesisatı</w:t>
            </w:r>
            <w:proofErr w:type="spellEnd"/>
            <w:r w:rsidRPr="00F7615F">
              <w:rPr>
                <w:rFonts w:cstheme="minorHAnsi"/>
                <w:b/>
                <w:color w:val="000000" w:themeColor="text1"/>
                <w:sz w:val="18"/>
                <w:szCs w:val="18"/>
                <w:lang w:val="en-US"/>
              </w:rPr>
              <w:t xml:space="preserve">” </w:t>
            </w:r>
            <w:proofErr w:type="spellStart"/>
            <w:r w:rsidRPr="00F7615F">
              <w:rPr>
                <w:rFonts w:cstheme="minorHAnsi"/>
                <w:bCs/>
                <w:color w:val="000000" w:themeColor="text1"/>
                <w:sz w:val="18"/>
                <w:szCs w:val="18"/>
                <w:lang w:val="en-US"/>
              </w:rPr>
              <w:t>muayenesi</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sonrasında</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mevcut</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şartlar</w:t>
            </w:r>
            <w:proofErr w:type="spellEnd"/>
            <w:r w:rsidRPr="00F7615F">
              <w:rPr>
                <w:rFonts w:cstheme="minorHAnsi"/>
                <w:bCs/>
                <w:color w:val="000000" w:themeColor="text1"/>
                <w:sz w:val="18"/>
                <w:szCs w:val="18"/>
                <w:lang w:val="en-US"/>
              </w:rPr>
              <w:t xml:space="preserve"> </w:t>
            </w:r>
            <w:proofErr w:type="spellStart"/>
            <w:r w:rsidRPr="00F7615F">
              <w:rPr>
                <w:rFonts w:cstheme="minorHAnsi"/>
                <w:bCs/>
                <w:color w:val="000000" w:themeColor="text1"/>
                <w:sz w:val="18"/>
                <w:szCs w:val="18"/>
                <w:lang w:val="en-US"/>
              </w:rPr>
              <w:t>altında</w:t>
            </w:r>
            <w:proofErr w:type="spellEnd"/>
            <w:r w:rsidRPr="00F7615F">
              <w:rPr>
                <w:rFonts w:cstheme="minorHAnsi"/>
                <w:bCs/>
                <w:color w:val="000000" w:themeColor="text1"/>
                <w:sz w:val="18"/>
                <w:szCs w:val="18"/>
                <w:lang w:val="en-US"/>
              </w:rPr>
              <w:t xml:space="preserve"> </w:t>
            </w:r>
            <w:r w:rsidRPr="00F7615F">
              <w:rPr>
                <w:rFonts w:cstheme="minorHAnsi"/>
                <w:b/>
                <w:color w:val="000000" w:themeColor="text1"/>
                <w:sz w:val="18"/>
                <w:szCs w:val="18"/>
                <w:lang w:val="en-US"/>
              </w:rPr>
              <w:t>KULLANIMI UYGUNDUR.</w:t>
            </w:r>
          </w:p>
        </w:tc>
      </w:tr>
      <w:tr w:rsidR="00BC7804" w14:paraId="716BF36A" w14:textId="77777777" w:rsidTr="00D569D1">
        <w:trPr>
          <w:trHeight w:val="235"/>
        </w:trPr>
        <w:tc>
          <w:tcPr>
            <w:tcW w:w="5000" w:type="pct"/>
            <w:gridSpan w:val="5"/>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5143CAB4" w14:textId="77777777" w:rsidR="00BC7804" w:rsidRPr="00AB5563" w:rsidRDefault="00BC7804" w:rsidP="00E001E8">
            <w:pPr>
              <w:spacing w:before="0" w:after="0"/>
              <w:jc w:val="center"/>
              <w:rPr>
                <w:rFonts w:cstheme="minorHAnsi"/>
                <w:b/>
                <w:bCs/>
                <w:sz w:val="20"/>
                <w:szCs w:val="20"/>
              </w:rPr>
            </w:pPr>
            <w:r w:rsidRPr="00AB5563">
              <w:rPr>
                <w:rFonts w:cstheme="minorHAnsi"/>
                <w:b/>
                <w:bCs/>
                <w:sz w:val="20"/>
                <w:szCs w:val="20"/>
              </w:rPr>
              <w:t>1.7.9. PERİYODİK KONTROLÜ YAPMAYA YETKİLİ KİŞİ BİLGİLERİ VE ONAY</w:t>
            </w:r>
          </w:p>
          <w:p w14:paraId="30C42FD6" w14:textId="77777777" w:rsidR="00BC7804" w:rsidRPr="00AB5563" w:rsidRDefault="00BC7804" w:rsidP="00E001E8">
            <w:pPr>
              <w:spacing w:before="0" w:after="0"/>
              <w:jc w:val="center"/>
              <w:rPr>
                <w:rFonts w:cstheme="minorHAnsi"/>
                <w:b/>
                <w:bCs/>
                <w:sz w:val="20"/>
                <w:szCs w:val="20"/>
              </w:rPr>
            </w:pPr>
            <w:r w:rsidRPr="00AB5563">
              <w:rPr>
                <w:rFonts w:cstheme="minorHAnsi"/>
                <w:b/>
                <w:bCs/>
                <w:sz w:val="20"/>
                <w:szCs w:val="20"/>
              </w:rPr>
              <w:t xml:space="preserve">(İş Ekip. Kul. Sağ. Ve </w:t>
            </w:r>
            <w:proofErr w:type="spellStart"/>
            <w:r w:rsidRPr="00AB5563">
              <w:rPr>
                <w:rFonts w:cstheme="minorHAnsi"/>
                <w:b/>
                <w:bCs/>
                <w:sz w:val="20"/>
                <w:szCs w:val="20"/>
              </w:rPr>
              <w:t>Güv</w:t>
            </w:r>
            <w:proofErr w:type="spellEnd"/>
            <w:r w:rsidRPr="00AB5563">
              <w:rPr>
                <w:rFonts w:cstheme="minorHAnsi"/>
                <w:b/>
                <w:bCs/>
                <w:sz w:val="20"/>
                <w:szCs w:val="20"/>
              </w:rPr>
              <w:t>. Şart. Yön. EK-III Madde 1.7.9)</w:t>
            </w:r>
          </w:p>
        </w:tc>
      </w:tr>
      <w:tr w:rsidR="00BC7804" w14:paraId="6B597016" w14:textId="77777777" w:rsidTr="00D569D1">
        <w:trPr>
          <w:trHeight w:val="255"/>
        </w:trPr>
        <w:tc>
          <w:tcPr>
            <w:tcW w:w="1027" w:type="pct"/>
            <w:tcBorders>
              <w:top w:val="single" w:sz="4" w:space="0" w:color="17365D"/>
              <w:left w:val="single" w:sz="18" w:space="0" w:color="auto"/>
              <w:bottom w:val="single" w:sz="2" w:space="0" w:color="auto"/>
              <w:right w:val="single" w:sz="2" w:space="0" w:color="auto"/>
            </w:tcBorders>
            <w:shd w:val="clear" w:color="auto" w:fill="auto"/>
            <w:vAlign w:val="center"/>
          </w:tcPr>
          <w:p w14:paraId="55661F12" w14:textId="77777777" w:rsidR="00BC7804" w:rsidRDefault="00BC7804" w:rsidP="00E001E8">
            <w:pPr>
              <w:pStyle w:val="AralkYok"/>
              <w:rPr>
                <w:rFonts w:cstheme="minorHAnsi"/>
                <w:b/>
                <w:color w:val="000000" w:themeColor="text1"/>
                <w:sz w:val="20"/>
                <w:szCs w:val="20"/>
              </w:rPr>
            </w:pPr>
            <w:r>
              <w:rPr>
                <w:rFonts w:cstheme="minorHAnsi"/>
                <w:b/>
                <w:color w:val="000000" w:themeColor="text1"/>
                <w:sz w:val="20"/>
                <w:szCs w:val="20"/>
              </w:rPr>
              <w:t>Adı Soyadı</w:t>
            </w:r>
          </w:p>
        </w:tc>
        <w:tc>
          <w:tcPr>
            <w:tcW w:w="1454" w:type="pct"/>
            <w:gridSpan w:val="2"/>
            <w:tcBorders>
              <w:top w:val="single" w:sz="2" w:space="0" w:color="auto"/>
              <w:left w:val="single" w:sz="2" w:space="0" w:color="auto"/>
              <w:bottom w:val="single" w:sz="2" w:space="0" w:color="auto"/>
              <w:right w:val="single" w:sz="2" w:space="0" w:color="auto"/>
            </w:tcBorders>
            <w:vAlign w:val="center"/>
          </w:tcPr>
          <w:p w14:paraId="49C2CF3A" w14:textId="6DF8EE26" w:rsidR="00BC7804" w:rsidRDefault="00BC7804" w:rsidP="00E001E8">
            <w:pPr>
              <w:spacing w:before="0" w:after="0"/>
              <w:rPr>
                <w:rFonts w:ascii="Arial Narrow" w:hAnsi="Arial Narrow" w:cs="Arial"/>
                <w:color w:val="000000"/>
                <w:sz w:val="20"/>
                <w:szCs w:val="20"/>
              </w:rPr>
            </w:pPr>
          </w:p>
        </w:tc>
        <w:tc>
          <w:tcPr>
            <w:tcW w:w="637" w:type="pct"/>
            <w:tcBorders>
              <w:top w:val="single" w:sz="2" w:space="0" w:color="auto"/>
              <w:left w:val="single" w:sz="2" w:space="0" w:color="auto"/>
              <w:bottom w:val="single" w:sz="2" w:space="0" w:color="auto"/>
              <w:right w:val="single" w:sz="2" w:space="0" w:color="auto"/>
            </w:tcBorders>
            <w:vAlign w:val="center"/>
          </w:tcPr>
          <w:p w14:paraId="5194CE2B" w14:textId="77777777" w:rsidR="00BC7804" w:rsidRDefault="00BC7804" w:rsidP="00E001E8">
            <w:pPr>
              <w:spacing w:before="0" w:after="0"/>
              <w:rPr>
                <w:rFonts w:ascii="Arial Narrow" w:hAnsi="Arial Narrow" w:cs="Arial"/>
                <w:color w:val="000000"/>
                <w:sz w:val="16"/>
                <w:szCs w:val="16"/>
              </w:rPr>
            </w:pPr>
          </w:p>
        </w:tc>
        <w:tc>
          <w:tcPr>
            <w:tcW w:w="1882" w:type="pct"/>
            <w:tcBorders>
              <w:top w:val="single" w:sz="2" w:space="0" w:color="auto"/>
              <w:left w:val="single" w:sz="2" w:space="0" w:color="auto"/>
              <w:bottom w:val="single" w:sz="2" w:space="0" w:color="auto"/>
              <w:right w:val="single" w:sz="18" w:space="0" w:color="auto"/>
            </w:tcBorders>
            <w:vAlign w:val="center"/>
          </w:tcPr>
          <w:p w14:paraId="54B62940" w14:textId="28D634A3" w:rsidR="00BC7804" w:rsidRDefault="00BC7804" w:rsidP="00E001E8">
            <w:pPr>
              <w:pStyle w:val="AralkYok"/>
              <w:rPr>
                <w:rFonts w:cstheme="minorHAnsi"/>
                <w:color w:val="000000" w:themeColor="text1"/>
                <w:sz w:val="18"/>
                <w:szCs w:val="18"/>
              </w:rPr>
            </w:pPr>
          </w:p>
        </w:tc>
      </w:tr>
      <w:tr w:rsidR="00BC7804" w14:paraId="5AD48D09" w14:textId="77777777" w:rsidTr="00D569D1">
        <w:trPr>
          <w:trHeight w:val="340"/>
        </w:trPr>
        <w:tc>
          <w:tcPr>
            <w:tcW w:w="1027" w:type="pct"/>
            <w:tcBorders>
              <w:top w:val="single" w:sz="2" w:space="0" w:color="auto"/>
              <w:left w:val="single" w:sz="18" w:space="0" w:color="auto"/>
              <w:bottom w:val="single" w:sz="2" w:space="0" w:color="auto"/>
              <w:right w:val="single" w:sz="2" w:space="0" w:color="auto"/>
            </w:tcBorders>
            <w:shd w:val="clear" w:color="auto" w:fill="auto"/>
            <w:vAlign w:val="center"/>
          </w:tcPr>
          <w:p w14:paraId="612DF526" w14:textId="77777777" w:rsidR="00BC7804" w:rsidRDefault="00BC7804" w:rsidP="00E001E8">
            <w:pPr>
              <w:pStyle w:val="AralkYok"/>
              <w:rPr>
                <w:rFonts w:cstheme="minorHAnsi"/>
                <w:b/>
                <w:color w:val="000000" w:themeColor="text1"/>
                <w:sz w:val="20"/>
                <w:szCs w:val="20"/>
              </w:rPr>
            </w:pPr>
            <w:r>
              <w:rPr>
                <w:rFonts w:cstheme="minorHAnsi"/>
                <w:b/>
                <w:color w:val="000000" w:themeColor="text1"/>
                <w:sz w:val="20"/>
                <w:szCs w:val="20"/>
              </w:rPr>
              <w:t>Mesleği/Unvanı</w:t>
            </w:r>
          </w:p>
        </w:tc>
        <w:tc>
          <w:tcPr>
            <w:tcW w:w="1454" w:type="pct"/>
            <w:gridSpan w:val="2"/>
            <w:tcBorders>
              <w:top w:val="single" w:sz="2" w:space="0" w:color="auto"/>
              <w:left w:val="single" w:sz="2" w:space="0" w:color="auto"/>
              <w:bottom w:val="single" w:sz="2" w:space="0" w:color="auto"/>
              <w:right w:val="single" w:sz="2" w:space="0" w:color="auto"/>
            </w:tcBorders>
            <w:vAlign w:val="center"/>
          </w:tcPr>
          <w:p w14:paraId="3B22A811" w14:textId="01D512A8" w:rsidR="00BC7804" w:rsidRDefault="00BC7804" w:rsidP="00E001E8">
            <w:pPr>
              <w:spacing w:before="0" w:after="0"/>
              <w:rPr>
                <w:rFonts w:ascii="Arial Narrow" w:hAnsi="Arial Narrow" w:cs="Arial"/>
                <w:color w:val="000000"/>
                <w:sz w:val="20"/>
                <w:szCs w:val="20"/>
              </w:rPr>
            </w:pPr>
          </w:p>
        </w:tc>
        <w:tc>
          <w:tcPr>
            <w:tcW w:w="637" w:type="pct"/>
            <w:tcBorders>
              <w:top w:val="single" w:sz="2" w:space="0" w:color="auto"/>
              <w:left w:val="single" w:sz="2" w:space="0" w:color="auto"/>
              <w:bottom w:val="single" w:sz="2" w:space="0" w:color="auto"/>
              <w:right w:val="single" w:sz="2" w:space="0" w:color="auto"/>
            </w:tcBorders>
            <w:vAlign w:val="center"/>
          </w:tcPr>
          <w:p w14:paraId="3B967848" w14:textId="77777777" w:rsidR="00BC7804" w:rsidRDefault="00BC7804" w:rsidP="00E001E8">
            <w:pPr>
              <w:spacing w:before="0" w:after="0"/>
              <w:rPr>
                <w:rFonts w:ascii="Arial Narrow" w:hAnsi="Arial Narrow" w:cs="Arial"/>
                <w:color w:val="000000"/>
                <w:sz w:val="18"/>
                <w:szCs w:val="18"/>
              </w:rPr>
            </w:pPr>
          </w:p>
        </w:tc>
        <w:tc>
          <w:tcPr>
            <w:tcW w:w="1882" w:type="pct"/>
            <w:tcBorders>
              <w:top w:val="single" w:sz="2" w:space="0" w:color="auto"/>
              <w:left w:val="single" w:sz="2" w:space="0" w:color="auto"/>
              <w:bottom w:val="single" w:sz="2" w:space="0" w:color="auto"/>
              <w:right w:val="single" w:sz="18" w:space="0" w:color="auto"/>
            </w:tcBorders>
            <w:vAlign w:val="center"/>
          </w:tcPr>
          <w:p w14:paraId="16912F69" w14:textId="3CAE1ADF" w:rsidR="00BC7804" w:rsidRDefault="00BC7804" w:rsidP="00E001E8">
            <w:pPr>
              <w:pStyle w:val="AralkYok"/>
              <w:rPr>
                <w:rFonts w:cstheme="minorHAnsi"/>
                <w:color w:val="000000" w:themeColor="text1"/>
                <w:sz w:val="18"/>
                <w:szCs w:val="18"/>
              </w:rPr>
            </w:pPr>
          </w:p>
        </w:tc>
      </w:tr>
      <w:tr w:rsidR="00BC7804" w14:paraId="7AA0DA11" w14:textId="77777777" w:rsidTr="00D569D1">
        <w:trPr>
          <w:trHeight w:val="340"/>
        </w:trPr>
        <w:tc>
          <w:tcPr>
            <w:tcW w:w="1027" w:type="pct"/>
            <w:tcBorders>
              <w:top w:val="single" w:sz="2" w:space="0" w:color="auto"/>
              <w:left w:val="single" w:sz="18" w:space="0" w:color="auto"/>
              <w:bottom w:val="single" w:sz="2" w:space="0" w:color="auto"/>
              <w:right w:val="single" w:sz="2" w:space="0" w:color="auto"/>
            </w:tcBorders>
            <w:shd w:val="clear" w:color="auto" w:fill="auto"/>
            <w:vAlign w:val="center"/>
          </w:tcPr>
          <w:p w14:paraId="27336D76" w14:textId="77777777" w:rsidR="00BC7804" w:rsidRDefault="00BC7804" w:rsidP="00E001E8">
            <w:pPr>
              <w:pStyle w:val="AralkYok"/>
              <w:rPr>
                <w:rFonts w:cstheme="minorHAnsi"/>
                <w:b/>
                <w:color w:val="000000" w:themeColor="text1"/>
                <w:sz w:val="20"/>
                <w:szCs w:val="20"/>
              </w:rPr>
            </w:pPr>
            <w:r>
              <w:rPr>
                <w:rFonts w:cstheme="minorHAnsi"/>
                <w:b/>
                <w:color w:val="000000" w:themeColor="text1"/>
                <w:sz w:val="20"/>
                <w:szCs w:val="20"/>
              </w:rPr>
              <w:t>Diploma Tarihi/ Numarası</w:t>
            </w:r>
          </w:p>
        </w:tc>
        <w:tc>
          <w:tcPr>
            <w:tcW w:w="1454" w:type="pct"/>
            <w:gridSpan w:val="2"/>
            <w:tcBorders>
              <w:top w:val="single" w:sz="2" w:space="0" w:color="auto"/>
              <w:left w:val="single" w:sz="2" w:space="0" w:color="auto"/>
              <w:bottom w:val="single" w:sz="2" w:space="0" w:color="auto"/>
              <w:right w:val="single" w:sz="2" w:space="0" w:color="auto"/>
            </w:tcBorders>
            <w:vAlign w:val="center"/>
          </w:tcPr>
          <w:p w14:paraId="7AFAFD83" w14:textId="66396B67" w:rsidR="00BC7804" w:rsidRDefault="00BC7804" w:rsidP="00E001E8">
            <w:pPr>
              <w:spacing w:before="0" w:after="0"/>
              <w:rPr>
                <w:rFonts w:cstheme="minorHAnsi"/>
                <w:color w:val="000000"/>
                <w:sz w:val="18"/>
                <w:szCs w:val="18"/>
              </w:rPr>
            </w:pPr>
          </w:p>
        </w:tc>
        <w:tc>
          <w:tcPr>
            <w:tcW w:w="637" w:type="pct"/>
            <w:tcBorders>
              <w:top w:val="single" w:sz="2" w:space="0" w:color="auto"/>
              <w:left w:val="single" w:sz="2" w:space="0" w:color="auto"/>
              <w:bottom w:val="single" w:sz="2" w:space="0" w:color="auto"/>
              <w:right w:val="single" w:sz="2" w:space="0" w:color="auto"/>
            </w:tcBorders>
            <w:vAlign w:val="center"/>
          </w:tcPr>
          <w:p w14:paraId="09DC8CE5" w14:textId="77777777" w:rsidR="00BC7804" w:rsidRDefault="00BC7804" w:rsidP="00E001E8">
            <w:pPr>
              <w:spacing w:before="0" w:after="0"/>
              <w:rPr>
                <w:rFonts w:ascii="Arial Narrow" w:hAnsi="Arial Narrow" w:cs="Arial"/>
                <w:color w:val="000000"/>
                <w:sz w:val="18"/>
                <w:szCs w:val="18"/>
              </w:rPr>
            </w:pPr>
          </w:p>
        </w:tc>
        <w:tc>
          <w:tcPr>
            <w:tcW w:w="1882" w:type="pct"/>
            <w:tcBorders>
              <w:top w:val="single" w:sz="2" w:space="0" w:color="auto"/>
              <w:left w:val="single" w:sz="2" w:space="0" w:color="auto"/>
              <w:bottom w:val="single" w:sz="2" w:space="0" w:color="auto"/>
              <w:right w:val="single" w:sz="18" w:space="0" w:color="auto"/>
            </w:tcBorders>
            <w:vAlign w:val="center"/>
          </w:tcPr>
          <w:p w14:paraId="6D15DBDF" w14:textId="7E49A5B0" w:rsidR="00BC7804" w:rsidRDefault="00BC7804" w:rsidP="00E001E8">
            <w:pPr>
              <w:pStyle w:val="AralkYok"/>
              <w:rPr>
                <w:rFonts w:hAnsi="Arial Narrow" w:cs="Arial"/>
                <w:color w:val="000000"/>
                <w:sz w:val="18"/>
                <w:szCs w:val="18"/>
              </w:rPr>
            </w:pPr>
          </w:p>
        </w:tc>
      </w:tr>
      <w:tr w:rsidR="00BC7804" w14:paraId="61BB9DBD" w14:textId="77777777" w:rsidTr="00D569D1">
        <w:trPr>
          <w:trHeight w:val="340"/>
        </w:trPr>
        <w:tc>
          <w:tcPr>
            <w:tcW w:w="1027" w:type="pct"/>
            <w:tcBorders>
              <w:top w:val="single" w:sz="2" w:space="0" w:color="auto"/>
              <w:left w:val="single" w:sz="18" w:space="0" w:color="auto"/>
              <w:bottom w:val="single" w:sz="2" w:space="0" w:color="auto"/>
              <w:right w:val="single" w:sz="2" w:space="0" w:color="auto"/>
            </w:tcBorders>
            <w:shd w:val="clear" w:color="auto" w:fill="auto"/>
            <w:vAlign w:val="center"/>
          </w:tcPr>
          <w:p w14:paraId="07DAB949" w14:textId="77777777" w:rsidR="00BC7804" w:rsidRDefault="00BC7804" w:rsidP="00E001E8">
            <w:pPr>
              <w:pStyle w:val="AralkYok"/>
              <w:rPr>
                <w:rFonts w:cstheme="minorHAnsi"/>
                <w:b/>
                <w:color w:val="000000" w:themeColor="text1"/>
                <w:sz w:val="20"/>
                <w:szCs w:val="20"/>
              </w:rPr>
            </w:pPr>
            <w:r>
              <w:rPr>
                <w:rFonts w:cstheme="minorHAnsi"/>
                <w:b/>
                <w:color w:val="000000" w:themeColor="text1"/>
                <w:sz w:val="20"/>
                <w:szCs w:val="20"/>
              </w:rPr>
              <w:t>EKİPNET Kalıcı Kayıt No</w:t>
            </w:r>
          </w:p>
        </w:tc>
        <w:tc>
          <w:tcPr>
            <w:tcW w:w="1454" w:type="pct"/>
            <w:gridSpan w:val="2"/>
            <w:tcBorders>
              <w:top w:val="single" w:sz="2" w:space="0" w:color="auto"/>
              <w:left w:val="single" w:sz="2" w:space="0" w:color="auto"/>
              <w:bottom w:val="single" w:sz="2" w:space="0" w:color="auto"/>
              <w:right w:val="single" w:sz="2" w:space="0" w:color="auto"/>
            </w:tcBorders>
            <w:vAlign w:val="center"/>
          </w:tcPr>
          <w:p w14:paraId="6D02E9C7" w14:textId="43DA4D59" w:rsidR="00BC7804" w:rsidRDefault="00BC7804" w:rsidP="00E001E8">
            <w:pPr>
              <w:spacing w:before="0" w:after="0"/>
              <w:rPr>
                <w:rFonts w:ascii="Arial Narrow" w:hAnsi="Arial Narrow" w:cs="Arial"/>
                <w:color w:val="000000"/>
                <w:sz w:val="20"/>
                <w:szCs w:val="20"/>
              </w:rPr>
            </w:pPr>
          </w:p>
        </w:tc>
        <w:tc>
          <w:tcPr>
            <w:tcW w:w="637" w:type="pct"/>
            <w:tcBorders>
              <w:top w:val="single" w:sz="2" w:space="0" w:color="auto"/>
              <w:left w:val="single" w:sz="2" w:space="0" w:color="auto"/>
              <w:bottom w:val="single" w:sz="2" w:space="0" w:color="auto"/>
              <w:right w:val="single" w:sz="2" w:space="0" w:color="auto"/>
            </w:tcBorders>
            <w:vAlign w:val="center"/>
          </w:tcPr>
          <w:p w14:paraId="23CF6357" w14:textId="77777777" w:rsidR="00BC7804" w:rsidRDefault="00BC7804" w:rsidP="00E001E8">
            <w:pPr>
              <w:spacing w:before="0" w:after="0"/>
              <w:rPr>
                <w:rFonts w:cstheme="minorHAnsi"/>
                <w:b/>
                <w:color w:val="000000" w:themeColor="text1"/>
                <w:sz w:val="20"/>
                <w:szCs w:val="20"/>
              </w:rPr>
            </w:pPr>
          </w:p>
        </w:tc>
        <w:tc>
          <w:tcPr>
            <w:tcW w:w="1882" w:type="pct"/>
            <w:tcBorders>
              <w:top w:val="single" w:sz="2" w:space="0" w:color="auto"/>
              <w:left w:val="single" w:sz="2" w:space="0" w:color="auto"/>
              <w:bottom w:val="single" w:sz="2" w:space="0" w:color="auto"/>
              <w:right w:val="single" w:sz="18" w:space="0" w:color="auto"/>
            </w:tcBorders>
            <w:vAlign w:val="center"/>
          </w:tcPr>
          <w:p w14:paraId="6622D7BF" w14:textId="6A66587B" w:rsidR="00BC7804" w:rsidRDefault="00BC7804" w:rsidP="00E001E8">
            <w:pPr>
              <w:pStyle w:val="AralkYok"/>
              <w:rPr>
                <w:rFonts w:cstheme="minorHAnsi"/>
                <w:color w:val="000000" w:themeColor="text1"/>
                <w:sz w:val="18"/>
                <w:szCs w:val="18"/>
              </w:rPr>
            </w:pPr>
          </w:p>
        </w:tc>
      </w:tr>
      <w:tr w:rsidR="00BC7804" w14:paraId="53F7D885" w14:textId="77777777" w:rsidTr="00D569D1">
        <w:trPr>
          <w:trHeight w:val="1054"/>
        </w:trPr>
        <w:tc>
          <w:tcPr>
            <w:tcW w:w="1027" w:type="pct"/>
            <w:tcBorders>
              <w:top w:val="single" w:sz="2" w:space="0" w:color="auto"/>
              <w:left w:val="single" w:sz="18" w:space="0" w:color="auto"/>
              <w:bottom w:val="single" w:sz="2" w:space="0" w:color="auto"/>
              <w:right w:val="single" w:sz="2" w:space="0" w:color="auto"/>
            </w:tcBorders>
            <w:vAlign w:val="center"/>
          </w:tcPr>
          <w:p w14:paraId="759F5651" w14:textId="77777777" w:rsidR="00BC7804" w:rsidRDefault="00BC7804" w:rsidP="00E001E8">
            <w:pPr>
              <w:pStyle w:val="AralkYok"/>
              <w:rPr>
                <w:rFonts w:cstheme="minorHAnsi"/>
                <w:b/>
                <w:color w:val="000000" w:themeColor="text1"/>
                <w:sz w:val="20"/>
                <w:szCs w:val="20"/>
              </w:rPr>
            </w:pPr>
            <w:proofErr w:type="gramStart"/>
            <w:r>
              <w:rPr>
                <w:rFonts w:cstheme="minorHAnsi"/>
                <w:b/>
                <w:color w:val="000000" w:themeColor="text1"/>
                <w:sz w:val="20"/>
                <w:szCs w:val="20"/>
              </w:rPr>
              <w:t>Kaşe -</w:t>
            </w:r>
            <w:proofErr w:type="gramEnd"/>
            <w:r>
              <w:rPr>
                <w:rFonts w:cstheme="minorHAnsi"/>
                <w:b/>
                <w:color w:val="000000" w:themeColor="text1"/>
                <w:sz w:val="20"/>
                <w:szCs w:val="20"/>
              </w:rPr>
              <w:t xml:space="preserve"> İmza</w:t>
            </w:r>
          </w:p>
        </w:tc>
        <w:tc>
          <w:tcPr>
            <w:tcW w:w="1454" w:type="pct"/>
            <w:gridSpan w:val="2"/>
            <w:tcBorders>
              <w:top w:val="single" w:sz="2" w:space="0" w:color="auto"/>
              <w:left w:val="single" w:sz="2" w:space="0" w:color="auto"/>
              <w:bottom w:val="single" w:sz="2" w:space="0" w:color="auto"/>
              <w:right w:val="single" w:sz="2" w:space="0" w:color="auto"/>
            </w:tcBorders>
            <w:vAlign w:val="center"/>
          </w:tcPr>
          <w:p w14:paraId="7CBF4886" w14:textId="77777777" w:rsidR="00BC7804" w:rsidRDefault="00BC7804" w:rsidP="00E001E8">
            <w:pPr>
              <w:spacing w:before="0" w:after="0"/>
              <w:rPr>
                <w:rFonts w:ascii="Arial Narrow" w:hAnsi="Arial Narrow" w:cs="Arial"/>
                <w:color w:val="000000"/>
                <w:sz w:val="20"/>
                <w:szCs w:val="20"/>
              </w:rPr>
            </w:pPr>
          </w:p>
          <w:p w14:paraId="514E3A7C" w14:textId="3D69C5D4" w:rsidR="00BC7804" w:rsidRDefault="00BC7804" w:rsidP="00E001E8">
            <w:pPr>
              <w:spacing w:before="0" w:after="0"/>
              <w:rPr>
                <w:rFonts w:ascii="Arial Narrow" w:hAnsi="Arial Narrow" w:cs="Arial"/>
                <w:color w:val="000000"/>
                <w:sz w:val="20"/>
                <w:szCs w:val="20"/>
              </w:rPr>
            </w:pPr>
          </w:p>
          <w:p w14:paraId="1DD71F86" w14:textId="60E1126C" w:rsidR="00F7615F" w:rsidRDefault="00F7615F" w:rsidP="00E001E8">
            <w:pPr>
              <w:spacing w:before="0" w:after="0"/>
              <w:rPr>
                <w:rFonts w:ascii="Arial Narrow" w:hAnsi="Arial Narrow" w:cs="Arial"/>
                <w:color w:val="000000"/>
                <w:sz w:val="20"/>
                <w:szCs w:val="20"/>
              </w:rPr>
            </w:pPr>
          </w:p>
          <w:p w14:paraId="358CA2A9" w14:textId="6F48F6AC" w:rsidR="00F7615F" w:rsidRDefault="00F7615F" w:rsidP="00E001E8">
            <w:pPr>
              <w:spacing w:before="0" w:after="0"/>
              <w:rPr>
                <w:rFonts w:ascii="Arial Narrow" w:hAnsi="Arial Narrow" w:cs="Arial"/>
                <w:color w:val="000000"/>
                <w:sz w:val="20"/>
                <w:szCs w:val="20"/>
              </w:rPr>
            </w:pPr>
          </w:p>
          <w:p w14:paraId="5D2C170C" w14:textId="7F7D1D38" w:rsidR="00F7615F" w:rsidRDefault="00F7615F" w:rsidP="00E001E8">
            <w:pPr>
              <w:spacing w:before="0" w:after="0"/>
              <w:rPr>
                <w:rFonts w:ascii="Arial Narrow" w:hAnsi="Arial Narrow" w:cs="Arial"/>
                <w:color w:val="000000"/>
                <w:sz w:val="20"/>
                <w:szCs w:val="20"/>
              </w:rPr>
            </w:pPr>
          </w:p>
          <w:p w14:paraId="7DD6E2D4" w14:textId="77777777" w:rsidR="00F7615F" w:rsidRDefault="00F7615F" w:rsidP="00E001E8">
            <w:pPr>
              <w:spacing w:before="0" w:after="0"/>
              <w:rPr>
                <w:rFonts w:ascii="Arial Narrow" w:hAnsi="Arial Narrow" w:cs="Arial"/>
                <w:color w:val="000000"/>
                <w:sz w:val="20"/>
                <w:szCs w:val="20"/>
              </w:rPr>
            </w:pPr>
          </w:p>
          <w:p w14:paraId="3B6D422C" w14:textId="77777777" w:rsidR="00BC7804" w:rsidRDefault="00BC7804" w:rsidP="00196DC8">
            <w:pPr>
              <w:spacing w:before="0" w:after="0"/>
              <w:rPr>
                <w:rFonts w:ascii="Arial Narrow" w:hAnsi="Arial Narrow" w:cs="Arial"/>
                <w:color w:val="000000"/>
                <w:sz w:val="20"/>
                <w:szCs w:val="20"/>
              </w:rPr>
            </w:pPr>
          </w:p>
        </w:tc>
        <w:tc>
          <w:tcPr>
            <w:tcW w:w="637" w:type="pct"/>
            <w:tcBorders>
              <w:top w:val="single" w:sz="2" w:space="0" w:color="auto"/>
              <w:left w:val="single" w:sz="2" w:space="0" w:color="auto"/>
              <w:bottom w:val="single" w:sz="2" w:space="0" w:color="auto"/>
              <w:right w:val="single" w:sz="2" w:space="0" w:color="auto"/>
            </w:tcBorders>
            <w:vAlign w:val="center"/>
          </w:tcPr>
          <w:p w14:paraId="69905CC3" w14:textId="77777777" w:rsidR="00BC7804" w:rsidRDefault="00BC7804" w:rsidP="00E001E8">
            <w:pPr>
              <w:spacing w:before="0" w:after="0"/>
              <w:rPr>
                <w:rFonts w:ascii="Arial Narrow" w:hAnsi="Arial Narrow" w:cs="Arial"/>
                <w:color w:val="000000"/>
                <w:sz w:val="18"/>
                <w:szCs w:val="18"/>
              </w:rPr>
            </w:pPr>
            <w:proofErr w:type="gramStart"/>
            <w:r>
              <w:rPr>
                <w:rFonts w:cstheme="minorHAnsi"/>
                <w:b/>
                <w:color w:val="000000" w:themeColor="text1"/>
                <w:sz w:val="20"/>
                <w:szCs w:val="20"/>
              </w:rPr>
              <w:t>Kaşe -</w:t>
            </w:r>
            <w:proofErr w:type="gramEnd"/>
            <w:r>
              <w:rPr>
                <w:rFonts w:cstheme="minorHAnsi"/>
                <w:b/>
                <w:color w:val="000000" w:themeColor="text1"/>
                <w:sz w:val="20"/>
                <w:szCs w:val="20"/>
              </w:rPr>
              <w:t xml:space="preserve"> İmza</w:t>
            </w:r>
          </w:p>
        </w:tc>
        <w:tc>
          <w:tcPr>
            <w:tcW w:w="1882" w:type="pct"/>
            <w:tcBorders>
              <w:top w:val="single" w:sz="2" w:space="0" w:color="auto"/>
              <w:left w:val="single" w:sz="2" w:space="0" w:color="auto"/>
              <w:bottom w:val="single" w:sz="2" w:space="0" w:color="auto"/>
              <w:right w:val="single" w:sz="18" w:space="0" w:color="auto"/>
            </w:tcBorders>
            <w:vAlign w:val="center"/>
          </w:tcPr>
          <w:p w14:paraId="62438951" w14:textId="77777777" w:rsidR="00BC7804" w:rsidRDefault="00BC7804" w:rsidP="00E001E8">
            <w:pPr>
              <w:pStyle w:val="AralkYok"/>
              <w:rPr>
                <w:rFonts w:cstheme="minorHAnsi"/>
                <w:color w:val="000000" w:themeColor="text1"/>
                <w:sz w:val="18"/>
                <w:szCs w:val="18"/>
              </w:rPr>
            </w:pPr>
          </w:p>
        </w:tc>
      </w:tr>
      <w:tr w:rsidR="00196DC8" w14:paraId="1C696C78" w14:textId="77777777" w:rsidTr="00D21C4F">
        <w:trPr>
          <w:trHeight w:val="267"/>
        </w:trPr>
        <w:tc>
          <w:tcPr>
            <w:tcW w:w="5000" w:type="pct"/>
            <w:gridSpan w:val="5"/>
            <w:tcBorders>
              <w:left w:val="single" w:sz="18" w:space="0" w:color="auto"/>
              <w:bottom w:val="single" w:sz="18" w:space="0" w:color="auto"/>
              <w:right w:val="single" w:sz="18" w:space="0" w:color="auto"/>
            </w:tcBorders>
            <w:vAlign w:val="center"/>
          </w:tcPr>
          <w:p w14:paraId="4C7E17F2" w14:textId="77777777" w:rsidR="00196DC8" w:rsidRDefault="00196DC8" w:rsidP="00D21C4F">
            <w:pPr>
              <w:pStyle w:val="AralkYok"/>
              <w:rPr>
                <w:bCs/>
                <w:sz w:val="18"/>
                <w:szCs w:val="18"/>
              </w:rPr>
            </w:pPr>
          </w:p>
        </w:tc>
      </w:tr>
    </w:tbl>
    <w:p w14:paraId="5CB5FB7F" w14:textId="77777777" w:rsidR="00196DC8" w:rsidRDefault="00196DC8" w:rsidP="00D569D1">
      <w:pPr>
        <w:pStyle w:val="AralkYok"/>
        <w:jc w:val="center"/>
        <w:rPr>
          <w:i/>
          <w:iCs/>
          <w:sz w:val="18"/>
          <w:szCs w:val="18"/>
        </w:rPr>
      </w:pPr>
    </w:p>
    <w:p w14:paraId="0CC29731" w14:textId="24AB5A5A" w:rsidR="00D569D1" w:rsidRPr="00B87C6A" w:rsidRDefault="00D569D1" w:rsidP="00D569D1">
      <w:pPr>
        <w:pStyle w:val="AralkYok"/>
        <w:jc w:val="center"/>
        <w:rPr>
          <w:i/>
          <w:iCs/>
          <w:sz w:val="18"/>
          <w:szCs w:val="18"/>
        </w:rPr>
      </w:pPr>
      <w:r w:rsidRPr="00B87C6A">
        <w:rPr>
          <w:i/>
          <w:iCs/>
          <w:sz w:val="18"/>
          <w:szCs w:val="18"/>
        </w:rPr>
        <w:t>Bu rapor 2 nüsha olarak düzenlenmiştir; orijinal nüsha müşteriye teslim edilmiş, rapor taraması arşivlenmiştir.</w:t>
      </w:r>
    </w:p>
    <w:p w14:paraId="6307AB82" w14:textId="77777777" w:rsidR="00BC7804" w:rsidRDefault="00BC7804">
      <w:pPr>
        <w:pStyle w:val="AralkYok"/>
        <w:ind w:left="114"/>
        <w:rPr>
          <w:i/>
          <w:sz w:val="6"/>
          <w:szCs w:val="6"/>
        </w:rPr>
      </w:pPr>
    </w:p>
    <w:sectPr w:rsidR="00BC7804">
      <w:headerReference w:type="default" r:id="rId8"/>
      <w:footerReference w:type="default" r:id="rId9"/>
      <w:pgSz w:w="11906" w:h="16838"/>
      <w:pgMar w:top="1701" w:right="709" w:bottom="454" w:left="1418"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B2FBF" w14:textId="77777777" w:rsidR="009D7D38" w:rsidRDefault="009D7D38">
      <w:pPr>
        <w:spacing w:line="240" w:lineRule="auto"/>
      </w:pPr>
      <w:r>
        <w:separator/>
      </w:r>
    </w:p>
  </w:endnote>
  <w:endnote w:type="continuationSeparator" w:id="0">
    <w:p w14:paraId="6001B3E1" w14:textId="77777777" w:rsidR="009D7D38" w:rsidRDefault="009D7D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072967"/>
    </w:sdtPr>
    <w:sdtContent>
      <w:sdt>
        <w:sdtPr>
          <w:id w:val="957835871"/>
        </w:sdtPr>
        <w:sdtContent>
          <w:sdt>
            <w:sdtPr>
              <w:id w:val="1227652713"/>
            </w:sdtPr>
            <w:sdtContent>
              <w:sdt>
                <w:sdtPr>
                  <w:id w:val="1496992242"/>
                </w:sdtPr>
                <w:sdtContent>
                  <w:tbl>
                    <w:tblPr>
                      <w:tblW w:w="558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2410"/>
                    </w:tblGrid>
                    <w:tr w:rsidR="00CA0213" w14:paraId="0569C3D0" w14:textId="77777777">
                      <w:trPr>
                        <w:cantSplit/>
                        <w:trHeight w:val="207"/>
                      </w:trPr>
                      <w:tc>
                        <w:tcPr>
                          <w:tcW w:w="3896" w:type="pct"/>
                          <w:vMerge w:val="restart"/>
                          <w:shd w:val="clear" w:color="auto" w:fill="auto"/>
                          <w:vAlign w:val="center"/>
                        </w:tcPr>
                        <w:p w14:paraId="2692AFA4" w14:textId="05579472" w:rsidR="00C5019C" w:rsidRDefault="00C5019C" w:rsidP="00C5019C">
                          <w:pPr>
                            <w:pStyle w:val="AltBilgi"/>
                            <w:tabs>
                              <w:tab w:val="right" w:pos="9781"/>
                            </w:tabs>
                            <w:ind w:right="1"/>
                            <w:jc w:val="center"/>
                            <w:rPr>
                              <w:rFonts w:ascii="Arial" w:hAnsi="Arial" w:cs="Arial"/>
                              <w:sz w:val="14"/>
                              <w:szCs w:val="14"/>
                            </w:rPr>
                          </w:pPr>
                        </w:p>
                        <w:p w14:paraId="287EBA5C" w14:textId="3CA1DFBB" w:rsidR="00CA0213" w:rsidRDefault="00CA0213">
                          <w:pPr>
                            <w:pStyle w:val="AltBilgi"/>
                            <w:tabs>
                              <w:tab w:val="right" w:pos="9781"/>
                            </w:tabs>
                            <w:ind w:right="1"/>
                            <w:jc w:val="center"/>
                            <w:rPr>
                              <w:rFonts w:ascii="Arial" w:hAnsi="Arial" w:cs="Arial"/>
                              <w:sz w:val="14"/>
                              <w:szCs w:val="14"/>
                            </w:rPr>
                          </w:pPr>
                        </w:p>
                      </w:tc>
                      <w:tc>
                        <w:tcPr>
                          <w:tcW w:w="1104" w:type="pct"/>
                          <w:shd w:val="clear" w:color="auto" w:fill="auto"/>
                          <w:vAlign w:val="center"/>
                        </w:tcPr>
                        <w:p w14:paraId="20C01EC9" w14:textId="77777777" w:rsidR="00CA0213" w:rsidRDefault="00F04472">
                          <w:pPr>
                            <w:pStyle w:val="AltBilgi"/>
                            <w:jc w:val="center"/>
                            <w:rPr>
                              <w:rFonts w:ascii="Arial" w:hAnsi="Arial" w:cs="Arial"/>
                              <w:b/>
                              <w:bCs/>
                              <w:sz w:val="20"/>
                              <w:szCs w:val="20"/>
                            </w:rPr>
                          </w:pPr>
                          <w:r>
                            <w:rPr>
                              <w:rFonts w:ascii="Arial" w:hAnsi="Arial" w:cs="Arial"/>
                              <w:sz w:val="20"/>
                              <w:szCs w:val="20"/>
                            </w:rPr>
                            <w:t>Sayfa</w:t>
                          </w:r>
                        </w:p>
                      </w:tc>
                    </w:tr>
                    <w:tr w:rsidR="00CA0213" w14:paraId="00115CB4" w14:textId="77777777">
                      <w:trPr>
                        <w:cantSplit/>
                        <w:trHeight w:val="322"/>
                      </w:trPr>
                      <w:tc>
                        <w:tcPr>
                          <w:tcW w:w="3896" w:type="pct"/>
                          <w:vMerge/>
                          <w:shd w:val="clear" w:color="auto" w:fill="auto"/>
                          <w:vAlign w:val="center"/>
                        </w:tcPr>
                        <w:p w14:paraId="4589BE48" w14:textId="77777777" w:rsidR="00CA0213" w:rsidRDefault="00CA0213">
                          <w:pPr>
                            <w:pStyle w:val="AltBilgi"/>
                            <w:jc w:val="center"/>
                            <w:rPr>
                              <w:rFonts w:ascii="Arial" w:hAnsi="Arial" w:cs="Arial"/>
                              <w:b/>
                              <w:bCs/>
                              <w:sz w:val="20"/>
                              <w:szCs w:val="20"/>
                            </w:rPr>
                          </w:pPr>
                        </w:p>
                      </w:tc>
                      <w:tc>
                        <w:tcPr>
                          <w:tcW w:w="1104" w:type="pct"/>
                          <w:shd w:val="clear" w:color="auto" w:fill="auto"/>
                          <w:vAlign w:val="center"/>
                        </w:tcPr>
                        <w:p w14:paraId="5055A114" w14:textId="4310F744" w:rsidR="00CA0213" w:rsidRDefault="00F04472">
                          <w:pPr>
                            <w:pStyle w:val="AltBilgi"/>
                            <w:jc w:val="center"/>
                            <w:rPr>
                              <w:rFonts w:ascii="Arial" w:hAnsi="Arial" w:cs="Arial"/>
                              <w:b/>
                              <w:bCs/>
                              <w:sz w:val="20"/>
                              <w:szCs w:val="20"/>
                            </w:rPr>
                          </w:pPr>
                          <w:r>
                            <w:rPr>
                              <w:rStyle w:val="SayfaNumaras"/>
                              <w:rFonts w:ascii="Arial" w:hAnsi="Arial" w:cs="Arial"/>
                              <w:b/>
                              <w:bCs/>
                              <w:sz w:val="20"/>
                              <w:szCs w:val="20"/>
                            </w:rPr>
                            <w:fldChar w:fldCharType="begin"/>
                          </w:r>
                          <w:r>
                            <w:rPr>
                              <w:rStyle w:val="SayfaNumaras"/>
                              <w:rFonts w:ascii="Arial" w:hAnsi="Arial" w:cs="Arial"/>
                              <w:sz w:val="20"/>
                              <w:szCs w:val="20"/>
                            </w:rPr>
                            <w:instrText xml:space="preserve"> PAGE </w:instrText>
                          </w:r>
                          <w:r>
                            <w:rPr>
                              <w:rStyle w:val="SayfaNumaras"/>
                              <w:rFonts w:ascii="Arial" w:hAnsi="Arial" w:cs="Arial"/>
                              <w:b/>
                              <w:bCs/>
                              <w:sz w:val="20"/>
                              <w:szCs w:val="20"/>
                            </w:rPr>
                            <w:fldChar w:fldCharType="separate"/>
                          </w:r>
                          <w:r>
                            <w:rPr>
                              <w:rStyle w:val="SayfaNumaras"/>
                              <w:rFonts w:ascii="Arial" w:hAnsi="Arial" w:cs="Arial"/>
                              <w:sz w:val="20"/>
                              <w:szCs w:val="20"/>
                            </w:rPr>
                            <w:t>8</w:t>
                          </w:r>
                          <w:r>
                            <w:rPr>
                              <w:rStyle w:val="SayfaNumaras"/>
                              <w:rFonts w:ascii="Arial" w:hAnsi="Arial" w:cs="Arial"/>
                              <w:b/>
                              <w:bCs/>
                              <w:sz w:val="20"/>
                              <w:szCs w:val="20"/>
                            </w:rPr>
                            <w:fldChar w:fldCharType="end"/>
                          </w:r>
                          <w:r>
                            <w:rPr>
                              <w:rStyle w:val="SayfaNumaras"/>
                              <w:rFonts w:ascii="Arial" w:hAnsi="Arial" w:cs="Arial"/>
                              <w:sz w:val="20"/>
                              <w:szCs w:val="20"/>
                            </w:rPr>
                            <w:t>/</w:t>
                          </w:r>
                          <w:r>
                            <w:rPr>
                              <w:rStyle w:val="SayfaNumaras"/>
                              <w:rFonts w:ascii="Arial" w:hAnsi="Arial" w:cs="Arial"/>
                              <w:b/>
                              <w:bCs/>
                              <w:sz w:val="20"/>
                              <w:szCs w:val="20"/>
                            </w:rPr>
                            <w:fldChar w:fldCharType="begin"/>
                          </w:r>
                          <w:r>
                            <w:rPr>
                              <w:rStyle w:val="SayfaNumaras"/>
                              <w:rFonts w:ascii="Arial" w:hAnsi="Arial" w:cs="Arial"/>
                              <w:sz w:val="20"/>
                              <w:szCs w:val="20"/>
                            </w:rPr>
                            <w:instrText xml:space="preserve"> NUMPAGES </w:instrText>
                          </w:r>
                          <w:r>
                            <w:rPr>
                              <w:rStyle w:val="SayfaNumaras"/>
                              <w:rFonts w:ascii="Arial" w:hAnsi="Arial" w:cs="Arial"/>
                              <w:b/>
                              <w:bCs/>
                              <w:sz w:val="20"/>
                              <w:szCs w:val="20"/>
                            </w:rPr>
                            <w:fldChar w:fldCharType="separate"/>
                          </w:r>
                          <w:r>
                            <w:rPr>
                              <w:rStyle w:val="SayfaNumaras"/>
                              <w:rFonts w:ascii="Arial" w:hAnsi="Arial" w:cs="Arial"/>
                              <w:sz w:val="20"/>
                              <w:szCs w:val="20"/>
                            </w:rPr>
                            <w:t>8</w:t>
                          </w:r>
                          <w:r>
                            <w:rPr>
                              <w:rStyle w:val="SayfaNumaras"/>
                              <w:rFonts w:ascii="Arial" w:hAnsi="Arial" w:cs="Arial"/>
                              <w:b/>
                              <w:bCs/>
                              <w:sz w:val="20"/>
                              <w:szCs w:val="20"/>
                            </w:rPr>
                            <w:fldChar w:fldCharType="end"/>
                          </w:r>
                          <w:r w:rsidR="000314CA" w:rsidRPr="00397DA8">
                            <w:rPr>
                              <w:rStyle w:val="SayfaNumaras"/>
                              <w:rFonts w:ascii="Arial" w:hAnsi="Arial" w:cs="Arial"/>
                              <w:sz w:val="20"/>
                              <w:szCs w:val="20"/>
                            </w:rPr>
                            <w:t>PR</w:t>
                          </w:r>
                        </w:p>
                      </w:tc>
                    </w:tr>
                  </w:tbl>
                  <w:p w14:paraId="351E101A" w14:textId="77777777" w:rsidR="00CA0213" w:rsidRDefault="00F04472">
                    <w:pPr>
                      <w:pStyle w:val="AltBilgi"/>
                      <w:tabs>
                        <w:tab w:val="clear" w:pos="9072"/>
                        <w:tab w:val="right" w:pos="9781"/>
                      </w:tabs>
                      <w:ind w:right="1"/>
                      <w:jc w:val="center"/>
                    </w:pPr>
                    <w:r>
                      <w:t xml:space="preserve">                                </w:t>
                    </w:r>
                  </w:p>
                  <w:p w14:paraId="5D5C7D74" w14:textId="77777777" w:rsidR="00CA0213" w:rsidRDefault="00F04472">
                    <w:pPr>
                      <w:pStyle w:val="AltBilgi"/>
                      <w:tabs>
                        <w:tab w:val="clear" w:pos="9072"/>
                        <w:tab w:val="right" w:pos="9781"/>
                      </w:tabs>
                      <w:ind w:right="1"/>
                      <w:jc w:val="center"/>
                      <w:rPr>
                        <w:sz w:val="16"/>
                        <w:szCs w:val="16"/>
                      </w:rPr>
                    </w:pPr>
                    <w:r>
                      <w:rPr>
                        <w:b/>
                        <w:sz w:val="24"/>
                        <w:szCs w:val="24"/>
                      </w:rPr>
                      <w:tab/>
                    </w:r>
                    <w:r>
                      <w:rPr>
                        <w:sz w:val="24"/>
                        <w:szCs w:val="24"/>
                      </w:rPr>
                      <w:t xml:space="preserve">                                                              </w:t>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FB8C9" w14:textId="77777777" w:rsidR="009D7D38" w:rsidRDefault="009D7D38">
      <w:pPr>
        <w:spacing w:before="0" w:after="0"/>
      </w:pPr>
      <w:r>
        <w:separator/>
      </w:r>
    </w:p>
  </w:footnote>
  <w:footnote w:type="continuationSeparator" w:id="0">
    <w:p w14:paraId="1BB0AB55" w14:textId="77777777" w:rsidR="009D7D38" w:rsidRDefault="009D7D3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BB27" w14:textId="58CFCF0A" w:rsidR="00CA0213" w:rsidRDefault="00CA0213">
    <w:pPr>
      <w:pStyle w:val="stBilgi"/>
      <w:rPr>
        <w:sz w:val="4"/>
        <w:szCs w:val="4"/>
      </w:rPr>
    </w:pPr>
  </w:p>
  <w:p w14:paraId="680CB1CA" w14:textId="77777777" w:rsidR="00CA0213" w:rsidRDefault="00CA0213">
    <w:pPr>
      <w:pStyle w:val="stBilgi"/>
      <w:rPr>
        <w:sz w:val="4"/>
        <w:szCs w:val="4"/>
      </w:rPr>
    </w:pPr>
  </w:p>
  <w:p w14:paraId="4A0D7E81" w14:textId="77777777" w:rsidR="00CA0213" w:rsidRDefault="00CA0213">
    <w:pPr>
      <w:pStyle w:val="stBilgi"/>
      <w:rPr>
        <w:sz w:val="4"/>
        <w:szCs w:val="4"/>
      </w:rPr>
    </w:pPr>
  </w:p>
  <w:p w14:paraId="02BAF8D4" w14:textId="7B04CBF9" w:rsidR="00CA0213" w:rsidRDefault="00CA0213">
    <w:pPr>
      <w:pStyle w:val="stBilgi"/>
      <w:rPr>
        <w:sz w:val="4"/>
        <w:szCs w:val="4"/>
      </w:rPr>
    </w:pPr>
  </w:p>
  <w:tbl>
    <w:tblPr>
      <w:tblpPr w:leftFromText="141" w:rightFromText="141" w:vertAnchor="text" w:horzAnchor="margin" w:tblpX="-716" w:tblpY="65"/>
      <w:tblOverlap w:val="never"/>
      <w:tblW w:w="5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05"/>
      <w:gridCol w:w="4536"/>
      <w:gridCol w:w="3969"/>
    </w:tblGrid>
    <w:tr w:rsidR="00CA0213" w:rsidRPr="00AF6B70" w14:paraId="4E64A491" w14:textId="77777777" w:rsidTr="00AF6B70">
      <w:trPr>
        <w:trHeight w:val="553"/>
      </w:trPr>
      <w:tc>
        <w:tcPr>
          <w:tcW w:w="1102" w:type="pct"/>
          <w:shd w:val="clear" w:color="auto" w:fill="FFFFFF" w:themeFill="background1"/>
        </w:tcPr>
        <w:p w14:paraId="59E887F3" w14:textId="568F72B0" w:rsidR="00CA0213" w:rsidRPr="00AF6B70" w:rsidRDefault="00F04472">
          <w:pPr>
            <w:shd w:val="clear" w:color="auto" w:fill="FFFFFF" w:themeFill="background1"/>
            <w:tabs>
              <w:tab w:val="left" w:pos="1095"/>
              <w:tab w:val="center" w:pos="1458"/>
            </w:tabs>
            <w:spacing w:before="0" w:after="0"/>
            <w:rPr>
              <w:rFonts w:cstheme="minorHAnsi"/>
              <w:color w:val="FFFFFF" w:themeColor="background1"/>
              <w:sz w:val="24"/>
              <w:szCs w:val="24"/>
            </w:rPr>
          </w:pPr>
          <w:r w:rsidRPr="00AF6B70">
            <w:rPr>
              <w:rFonts w:cstheme="minorHAnsi"/>
              <w:color w:val="FFFFFF" w:themeColor="background1"/>
              <w:sz w:val="24"/>
              <w:szCs w:val="24"/>
            </w:rPr>
            <w:tab/>
          </w:r>
          <w:r w:rsidRPr="00AF6B70">
            <w:rPr>
              <w:rFonts w:cstheme="minorHAnsi"/>
              <w:color w:val="FFFFFF" w:themeColor="background1"/>
              <w:sz w:val="24"/>
              <w:szCs w:val="24"/>
            </w:rPr>
            <w:tab/>
          </w:r>
        </w:p>
        <w:p w14:paraId="48B45231" w14:textId="08D14E36" w:rsidR="00CA0213" w:rsidRPr="00AF6B70" w:rsidRDefault="00CA0213">
          <w:pPr>
            <w:shd w:val="clear" w:color="auto" w:fill="FFFFFF" w:themeFill="background1"/>
            <w:spacing w:before="0" w:after="0"/>
            <w:jc w:val="center"/>
            <w:rPr>
              <w:rFonts w:cstheme="minorHAnsi"/>
              <w:i/>
              <w:sz w:val="24"/>
              <w:szCs w:val="24"/>
            </w:rPr>
          </w:pPr>
        </w:p>
        <w:p w14:paraId="48C1F545" w14:textId="77777777" w:rsidR="00CA0213" w:rsidRPr="00AF6B70" w:rsidRDefault="00CA0213">
          <w:pPr>
            <w:shd w:val="clear" w:color="auto" w:fill="FFFFFF" w:themeFill="background1"/>
            <w:spacing w:before="0" w:after="0"/>
            <w:jc w:val="center"/>
            <w:rPr>
              <w:rFonts w:ascii="Arial Narrow" w:hAnsi="Arial Narrow" w:cstheme="minorHAnsi"/>
              <w:sz w:val="24"/>
              <w:szCs w:val="24"/>
            </w:rPr>
          </w:pPr>
        </w:p>
      </w:tc>
      <w:tc>
        <w:tcPr>
          <w:tcW w:w="2079" w:type="pct"/>
          <w:shd w:val="clear" w:color="auto" w:fill="auto"/>
          <w:vAlign w:val="center"/>
        </w:tcPr>
        <w:p w14:paraId="53EB3F3E" w14:textId="2CFCB703" w:rsidR="00CA0213" w:rsidRPr="00AF6B70" w:rsidRDefault="005A7D60">
          <w:pPr>
            <w:pStyle w:val="stBilgi"/>
            <w:jc w:val="center"/>
            <w:rPr>
              <w:b/>
              <w:bCs/>
              <w:sz w:val="24"/>
              <w:szCs w:val="24"/>
            </w:rPr>
          </w:pPr>
          <w:r w:rsidRPr="005A7D60">
            <w:rPr>
              <w:rFonts w:cstheme="minorHAnsi"/>
              <w:b/>
              <w:color w:val="1F497D" w:themeColor="text2"/>
              <w:sz w:val="24"/>
              <w:szCs w:val="24"/>
            </w:rPr>
            <w:t xml:space="preserve">YILDIRIMDAN KORUNMA </w:t>
          </w:r>
          <w:r w:rsidR="00E124F4">
            <w:rPr>
              <w:rFonts w:cstheme="minorHAnsi"/>
              <w:b/>
              <w:color w:val="1F497D" w:themeColor="text2"/>
              <w:sz w:val="24"/>
              <w:szCs w:val="24"/>
            </w:rPr>
            <w:t xml:space="preserve">PARATONER </w:t>
          </w:r>
          <w:r w:rsidRPr="005A7D60">
            <w:rPr>
              <w:rFonts w:cstheme="minorHAnsi"/>
              <w:b/>
              <w:color w:val="1F497D" w:themeColor="text2"/>
              <w:sz w:val="24"/>
              <w:szCs w:val="24"/>
            </w:rPr>
            <w:t>TESİSATI PERİYODİK KONTROL RAPORU</w:t>
          </w:r>
        </w:p>
      </w:tc>
      <w:tc>
        <w:tcPr>
          <w:tcW w:w="1819" w:type="pct"/>
          <w:vAlign w:val="center"/>
        </w:tcPr>
        <w:p w14:paraId="02E60BF0" w14:textId="3A6B2CC9" w:rsidR="00CA0213" w:rsidRPr="00AF6B70" w:rsidRDefault="00CA0213">
          <w:pPr>
            <w:pStyle w:val="stBilgi"/>
            <w:rPr>
              <w:rFonts w:ascii="Calibri" w:hAnsi="Calibri" w:cs="Calibri"/>
              <w:sz w:val="24"/>
              <w:szCs w:val="24"/>
            </w:rPr>
          </w:pPr>
        </w:p>
      </w:tc>
    </w:tr>
  </w:tbl>
  <w:p w14:paraId="74FC866D" w14:textId="77777777" w:rsidR="00CA0213" w:rsidRDefault="00CA0213">
    <w:pPr>
      <w:pStyle w:val="stBilgi"/>
      <w:rPr>
        <w:sz w:val="4"/>
        <w:szCs w:val="4"/>
      </w:rPr>
    </w:pPr>
  </w:p>
  <w:p w14:paraId="16BDFFD5" w14:textId="77777777" w:rsidR="00CA0213" w:rsidRDefault="00CA0213">
    <w:pPr>
      <w:pStyle w:val="stBilgi"/>
      <w:rPr>
        <w:sz w:val="4"/>
        <w:szCs w:val="4"/>
      </w:rPr>
    </w:pPr>
  </w:p>
  <w:p w14:paraId="120C4827" w14:textId="77777777" w:rsidR="00CA0213" w:rsidRDefault="00CA0213">
    <w:pPr>
      <w:pStyle w:val="stBilgi"/>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6B1"/>
    <w:multiLevelType w:val="hybridMultilevel"/>
    <w:tmpl w:val="DA28C2CE"/>
    <w:lvl w:ilvl="0" w:tplc="14241E62">
      <w:numFmt w:val="bullet"/>
      <w:lvlText w:val="○"/>
      <w:lvlJc w:val="left"/>
      <w:pPr>
        <w:ind w:left="307" w:hanging="140"/>
      </w:pPr>
      <w:rPr>
        <w:rFonts w:ascii="Calibri" w:eastAsia="Calibri" w:hAnsi="Calibri" w:cs="Calibri" w:hint="default"/>
        <w:w w:val="101"/>
        <w:sz w:val="18"/>
        <w:szCs w:val="18"/>
        <w:lang w:val="tr-TR" w:eastAsia="en-US" w:bidi="ar-SA"/>
      </w:rPr>
    </w:lvl>
    <w:lvl w:ilvl="1" w:tplc="1630797E">
      <w:numFmt w:val="bullet"/>
      <w:lvlText w:val="•"/>
      <w:lvlJc w:val="left"/>
      <w:pPr>
        <w:ind w:left="413" w:hanging="140"/>
      </w:pPr>
      <w:rPr>
        <w:rFonts w:hint="default"/>
        <w:lang w:val="tr-TR" w:eastAsia="en-US" w:bidi="ar-SA"/>
      </w:rPr>
    </w:lvl>
    <w:lvl w:ilvl="2" w:tplc="6EA886DC">
      <w:numFmt w:val="bullet"/>
      <w:lvlText w:val="•"/>
      <w:lvlJc w:val="left"/>
      <w:pPr>
        <w:ind w:left="527" w:hanging="140"/>
      </w:pPr>
      <w:rPr>
        <w:rFonts w:hint="default"/>
        <w:lang w:val="tr-TR" w:eastAsia="en-US" w:bidi="ar-SA"/>
      </w:rPr>
    </w:lvl>
    <w:lvl w:ilvl="3" w:tplc="5126964C">
      <w:numFmt w:val="bullet"/>
      <w:lvlText w:val="•"/>
      <w:lvlJc w:val="left"/>
      <w:pPr>
        <w:ind w:left="641" w:hanging="140"/>
      </w:pPr>
      <w:rPr>
        <w:rFonts w:hint="default"/>
        <w:lang w:val="tr-TR" w:eastAsia="en-US" w:bidi="ar-SA"/>
      </w:rPr>
    </w:lvl>
    <w:lvl w:ilvl="4" w:tplc="7924C70C">
      <w:numFmt w:val="bullet"/>
      <w:lvlText w:val="•"/>
      <w:lvlJc w:val="left"/>
      <w:pPr>
        <w:ind w:left="755" w:hanging="140"/>
      </w:pPr>
      <w:rPr>
        <w:rFonts w:hint="default"/>
        <w:lang w:val="tr-TR" w:eastAsia="en-US" w:bidi="ar-SA"/>
      </w:rPr>
    </w:lvl>
    <w:lvl w:ilvl="5" w:tplc="BFD6F78A">
      <w:numFmt w:val="bullet"/>
      <w:lvlText w:val="•"/>
      <w:lvlJc w:val="left"/>
      <w:pPr>
        <w:ind w:left="869" w:hanging="140"/>
      </w:pPr>
      <w:rPr>
        <w:rFonts w:hint="default"/>
        <w:lang w:val="tr-TR" w:eastAsia="en-US" w:bidi="ar-SA"/>
      </w:rPr>
    </w:lvl>
    <w:lvl w:ilvl="6" w:tplc="F104AD42">
      <w:numFmt w:val="bullet"/>
      <w:lvlText w:val="•"/>
      <w:lvlJc w:val="left"/>
      <w:pPr>
        <w:ind w:left="982" w:hanging="140"/>
      </w:pPr>
      <w:rPr>
        <w:rFonts w:hint="default"/>
        <w:lang w:val="tr-TR" w:eastAsia="en-US" w:bidi="ar-SA"/>
      </w:rPr>
    </w:lvl>
    <w:lvl w:ilvl="7" w:tplc="6C2EBEEE">
      <w:numFmt w:val="bullet"/>
      <w:lvlText w:val="•"/>
      <w:lvlJc w:val="left"/>
      <w:pPr>
        <w:ind w:left="1096" w:hanging="140"/>
      </w:pPr>
      <w:rPr>
        <w:rFonts w:hint="default"/>
        <w:lang w:val="tr-TR" w:eastAsia="en-US" w:bidi="ar-SA"/>
      </w:rPr>
    </w:lvl>
    <w:lvl w:ilvl="8" w:tplc="3C46A398">
      <w:numFmt w:val="bullet"/>
      <w:lvlText w:val="•"/>
      <w:lvlJc w:val="left"/>
      <w:pPr>
        <w:ind w:left="1210" w:hanging="140"/>
      </w:pPr>
      <w:rPr>
        <w:rFonts w:hint="default"/>
        <w:lang w:val="tr-TR" w:eastAsia="en-US" w:bidi="ar-SA"/>
      </w:rPr>
    </w:lvl>
  </w:abstractNum>
  <w:abstractNum w:abstractNumId="1" w15:restartNumberingAfterBreak="0">
    <w:nsid w:val="149C6A26"/>
    <w:multiLevelType w:val="hybridMultilevel"/>
    <w:tmpl w:val="F77E240A"/>
    <w:lvl w:ilvl="0" w:tplc="051AF8FE">
      <w:numFmt w:val="bullet"/>
      <w:lvlText w:val="○"/>
      <w:lvlJc w:val="left"/>
      <w:pPr>
        <w:ind w:left="347" w:hanging="140"/>
      </w:pPr>
      <w:rPr>
        <w:rFonts w:ascii="Calibri" w:eastAsia="Calibri" w:hAnsi="Calibri" w:cs="Calibri" w:hint="default"/>
        <w:w w:val="101"/>
        <w:sz w:val="18"/>
        <w:szCs w:val="18"/>
        <w:lang w:val="tr-TR" w:eastAsia="en-US" w:bidi="ar-SA"/>
      </w:rPr>
    </w:lvl>
    <w:lvl w:ilvl="1" w:tplc="BDD656DC">
      <w:numFmt w:val="bullet"/>
      <w:lvlText w:val="•"/>
      <w:lvlJc w:val="left"/>
      <w:pPr>
        <w:ind w:left="459" w:hanging="140"/>
      </w:pPr>
      <w:rPr>
        <w:rFonts w:hint="default"/>
        <w:lang w:val="tr-TR" w:eastAsia="en-US" w:bidi="ar-SA"/>
      </w:rPr>
    </w:lvl>
    <w:lvl w:ilvl="2" w:tplc="B6824D2C">
      <w:numFmt w:val="bullet"/>
      <w:lvlText w:val="•"/>
      <w:lvlJc w:val="left"/>
      <w:pPr>
        <w:ind w:left="579" w:hanging="140"/>
      </w:pPr>
      <w:rPr>
        <w:rFonts w:hint="default"/>
        <w:lang w:val="tr-TR" w:eastAsia="en-US" w:bidi="ar-SA"/>
      </w:rPr>
    </w:lvl>
    <w:lvl w:ilvl="3" w:tplc="EEC8358A">
      <w:numFmt w:val="bullet"/>
      <w:lvlText w:val="•"/>
      <w:lvlJc w:val="left"/>
      <w:pPr>
        <w:ind w:left="699" w:hanging="140"/>
      </w:pPr>
      <w:rPr>
        <w:rFonts w:hint="default"/>
        <w:lang w:val="tr-TR" w:eastAsia="en-US" w:bidi="ar-SA"/>
      </w:rPr>
    </w:lvl>
    <w:lvl w:ilvl="4" w:tplc="5AD62122">
      <w:numFmt w:val="bullet"/>
      <w:lvlText w:val="•"/>
      <w:lvlJc w:val="left"/>
      <w:pPr>
        <w:ind w:left="819" w:hanging="140"/>
      </w:pPr>
      <w:rPr>
        <w:rFonts w:hint="default"/>
        <w:lang w:val="tr-TR" w:eastAsia="en-US" w:bidi="ar-SA"/>
      </w:rPr>
    </w:lvl>
    <w:lvl w:ilvl="5" w:tplc="6C1035CC">
      <w:numFmt w:val="bullet"/>
      <w:lvlText w:val="•"/>
      <w:lvlJc w:val="left"/>
      <w:pPr>
        <w:ind w:left="939" w:hanging="140"/>
      </w:pPr>
      <w:rPr>
        <w:rFonts w:hint="default"/>
        <w:lang w:val="tr-TR" w:eastAsia="en-US" w:bidi="ar-SA"/>
      </w:rPr>
    </w:lvl>
    <w:lvl w:ilvl="6" w:tplc="3EA462DE">
      <w:numFmt w:val="bullet"/>
      <w:lvlText w:val="•"/>
      <w:lvlJc w:val="left"/>
      <w:pPr>
        <w:ind w:left="1058" w:hanging="140"/>
      </w:pPr>
      <w:rPr>
        <w:rFonts w:hint="default"/>
        <w:lang w:val="tr-TR" w:eastAsia="en-US" w:bidi="ar-SA"/>
      </w:rPr>
    </w:lvl>
    <w:lvl w:ilvl="7" w:tplc="7C402EE4">
      <w:numFmt w:val="bullet"/>
      <w:lvlText w:val="•"/>
      <w:lvlJc w:val="left"/>
      <w:pPr>
        <w:ind w:left="1178" w:hanging="140"/>
      </w:pPr>
      <w:rPr>
        <w:rFonts w:hint="default"/>
        <w:lang w:val="tr-TR" w:eastAsia="en-US" w:bidi="ar-SA"/>
      </w:rPr>
    </w:lvl>
    <w:lvl w:ilvl="8" w:tplc="4CD4EBB2">
      <w:numFmt w:val="bullet"/>
      <w:lvlText w:val="•"/>
      <w:lvlJc w:val="left"/>
      <w:pPr>
        <w:ind w:left="1298" w:hanging="140"/>
      </w:pPr>
      <w:rPr>
        <w:rFonts w:hint="default"/>
        <w:lang w:val="tr-TR" w:eastAsia="en-US" w:bidi="ar-SA"/>
      </w:rPr>
    </w:lvl>
  </w:abstractNum>
  <w:abstractNum w:abstractNumId="2" w15:restartNumberingAfterBreak="0">
    <w:nsid w:val="193427C0"/>
    <w:multiLevelType w:val="hybridMultilevel"/>
    <w:tmpl w:val="6C5A1A12"/>
    <w:lvl w:ilvl="0" w:tplc="7AA47070">
      <w:numFmt w:val="bullet"/>
      <w:lvlText w:val="○"/>
      <w:lvlJc w:val="left"/>
      <w:pPr>
        <w:ind w:left="140" w:hanging="140"/>
      </w:pPr>
      <w:rPr>
        <w:rFonts w:ascii="Calibri" w:eastAsia="Calibri" w:hAnsi="Calibri" w:cs="Calibri" w:hint="default"/>
        <w:w w:val="101"/>
        <w:sz w:val="18"/>
        <w:szCs w:val="18"/>
        <w:lang w:val="tr-TR" w:eastAsia="en-US" w:bidi="ar-SA"/>
      </w:rPr>
    </w:lvl>
    <w:lvl w:ilvl="1" w:tplc="07581B14">
      <w:numFmt w:val="bullet"/>
      <w:lvlText w:val="•"/>
      <w:lvlJc w:val="left"/>
      <w:pPr>
        <w:ind w:left="190" w:hanging="140"/>
      </w:pPr>
      <w:rPr>
        <w:rFonts w:hint="default"/>
        <w:lang w:val="tr-TR" w:eastAsia="en-US" w:bidi="ar-SA"/>
      </w:rPr>
    </w:lvl>
    <w:lvl w:ilvl="2" w:tplc="21FABEA0">
      <w:numFmt w:val="bullet"/>
      <w:lvlText w:val="•"/>
      <w:lvlJc w:val="left"/>
      <w:pPr>
        <w:ind w:left="240" w:hanging="140"/>
      </w:pPr>
      <w:rPr>
        <w:rFonts w:hint="default"/>
        <w:lang w:val="tr-TR" w:eastAsia="en-US" w:bidi="ar-SA"/>
      </w:rPr>
    </w:lvl>
    <w:lvl w:ilvl="3" w:tplc="961AFEB0">
      <w:numFmt w:val="bullet"/>
      <w:lvlText w:val="•"/>
      <w:lvlJc w:val="left"/>
      <w:pPr>
        <w:ind w:left="291" w:hanging="140"/>
      </w:pPr>
      <w:rPr>
        <w:rFonts w:hint="default"/>
        <w:lang w:val="tr-TR" w:eastAsia="en-US" w:bidi="ar-SA"/>
      </w:rPr>
    </w:lvl>
    <w:lvl w:ilvl="4" w:tplc="3F9E1DC2">
      <w:numFmt w:val="bullet"/>
      <w:lvlText w:val="•"/>
      <w:lvlJc w:val="left"/>
      <w:pPr>
        <w:ind w:left="341" w:hanging="140"/>
      </w:pPr>
      <w:rPr>
        <w:rFonts w:hint="default"/>
        <w:lang w:val="tr-TR" w:eastAsia="en-US" w:bidi="ar-SA"/>
      </w:rPr>
    </w:lvl>
    <w:lvl w:ilvl="5" w:tplc="E3EC8264">
      <w:numFmt w:val="bullet"/>
      <w:lvlText w:val="•"/>
      <w:lvlJc w:val="left"/>
      <w:pPr>
        <w:ind w:left="392" w:hanging="140"/>
      </w:pPr>
      <w:rPr>
        <w:rFonts w:hint="default"/>
        <w:lang w:val="tr-TR" w:eastAsia="en-US" w:bidi="ar-SA"/>
      </w:rPr>
    </w:lvl>
    <w:lvl w:ilvl="6" w:tplc="B25853E4">
      <w:numFmt w:val="bullet"/>
      <w:lvlText w:val="•"/>
      <w:lvlJc w:val="left"/>
      <w:pPr>
        <w:ind w:left="442" w:hanging="140"/>
      </w:pPr>
      <w:rPr>
        <w:rFonts w:hint="default"/>
        <w:lang w:val="tr-TR" w:eastAsia="en-US" w:bidi="ar-SA"/>
      </w:rPr>
    </w:lvl>
    <w:lvl w:ilvl="7" w:tplc="A7004E4E">
      <w:numFmt w:val="bullet"/>
      <w:lvlText w:val="•"/>
      <w:lvlJc w:val="left"/>
      <w:pPr>
        <w:ind w:left="492" w:hanging="140"/>
      </w:pPr>
      <w:rPr>
        <w:rFonts w:hint="default"/>
        <w:lang w:val="tr-TR" w:eastAsia="en-US" w:bidi="ar-SA"/>
      </w:rPr>
    </w:lvl>
    <w:lvl w:ilvl="8" w:tplc="7F66DD24">
      <w:numFmt w:val="bullet"/>
      <w:lvlText w:val="•"/>
      <w:lvlJc w:val="left"/>
      <w:pPr>
        <w:ind w:left="543" w:hanging="140"/>
      </w:pPr>
      <w:rPr>
        <w:rFonts w:hint="default"/>
        <w:lang w:val="tr-TR" w:eastAsia="en-US" w:bidi="ar-SA"/>
      </w:rPr>
    </w:lvl>
  </w:abstractNum>
  <w:abstractNum w:abstractNumId="3" w15:restartNumberingAfterBreak="0">
    <w:nsid w:val="1DC37B73"/>
    <w:multiLevelType w:val="hybridMultilevel"/>
    <w:tmpl w:val="F0C09C98"/>
    <w:lvl w:ilvl="0" w:tplc="7C24E850">
      <w:start w:val="5"/>
      <w:numFmt w:val="decimal"/>
      <w:lvlText w:val="%1."/>
      <w:lvlJc w:val="left"/>
      <w:pPr>
        <w:ind w:left="1080" w:hanging="360"/>
      </w:pPr>
      <w:rPr>
        <w:rFonts w:cstheme="minorBidi"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63442C6"/>
    <w:multiLevelType w:val="multilevel"/>
    <w:tmpl w:val="263442C6"/>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2CAA43EB"/>
    <w:multiLevelType w:val="hybridMultilevel"/>
    <w:tmpl w:val="AC6AD9D0"/>
    <w:lvl w:ilvl="0" w:tplc="B74EC930">
      <w:start w:val="1"/>
      <w:numFmt w:val="decimal"/>
      <w:lvlText w:val="%1."/>
      <w:lvlJc w:val="left"/>
      <w:pPr>
        <w:ind w:left="720" w:hanging="360"/>
      </w:pPr>
      <w:rPr>
        <w:rFonts w:hint="default"/>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F2B4340"/>
    <w:multiLevelType w:val="hybridMultilevel"/>
    <w:tmpl w:val="8152BD4E"/>
    <w:lvl w:ilvl="0" w:tplc="C9FE9AF4">
      <w:numFmt w:val="bullet"/>
      <w:lvlText w:val="○"/>
      <w:lvlJc w:val="left"/>
      <w:pPr>
        <w:ind w:left="159" w:hanging="156"/>
      </w:pPr>
      <w:rPr>
        <w:rFonts w:ascii="Calibri" w:eastAsia="Calibri" w:hAnsi="Calibri" w:cs="Calibri" w:hint="default"/>
        <w:w w:val="100"/>
        <w:sz w:val="20"/>
        <w:szCs w:val="20"/>
        <w:lang w:val="tr-TR" w:eastAsia="en-US" w:bidi="ar-SA"/>
      </w:rPr>
    </w:lvl>
    <w:lvl w:ilvl="1" w:tplc="214A5EE8">
      <w:numFmt w:val="bullet"/>
      <w:lvlText w:val="•"/>
      <w:lvlJc w:val="left"/>
      <w:pPr>
        <w:ind w:left="293" w:hanging="156"/>
      </w:pPr>
      <w:rPr>
        <w:rFonts w:hint="default"/>
        <w:lang w:val="tr-TR" w:eastAsia="en-US" w:bidi="ar-SA"/>
      </w:rPr>
    </w:lvl>
    <w:lvl w:ilvl="2" w:tplc="4694E7F8">
      <w:numFmt w:val="bullet"/>
      <w:lvlText w:val="•"/>
      <w:lvlJc w:val="left"/>
      <w:pPr>
        <w:ind w:left="426" w:hanging="156"/>
      </w:pPr>
      <w:rPr>
        <w:rFonts w:hint="default"/>
        <w:lang w:val="tr-TR" w:eastAsia="en-US" w:bidi="ar-SA"/>
      </w:rPr>
    </w:lvl>
    <w:lvl w:ilvl="3" w:tplc="9F8A10B2">
      <w:numFmt w:val="bullet"/>
      <w:lvlText w:val="•"/>
      <w:lvlJc w:val="left"/>
      <w:pPr>
        <w:ind w:left="559" w:hanging="156"/>
      </w:pPr>
      <w:rPr>
        <w:rFonts w:hint="default"/>
        <w:lang w:val="tr-TR" w:eastAsia="en-US" w:bidi="ar-SA"/>
      </w:rPr>
    </w:lvl>
    <w:lvl w:ilvl="4" w:tplc="DAB28820">
      <w:numFmt w:val="bullet"/>
      <w:lvlText w:val="•"/>
      <w:lvlJc w:val="left"/>
      <w:pPr>
        <w:ind w:left="692" w:hanging="156"/>
      </w:pPr>
      <w:rPr>
        <w:rFonts w:hint="default"/>
        <w:lang w:val="tr-TR" w:eastAsia="en-US" w:bidi="ar-SA"/>
      </w:rPr>
    </w:lvl>
    <w:lvl w:ilvl="5" w:tplc="BCA0EB90">
      <w:numFmt w:val="bullet"/>
      <w:lvlText w:val="•"/>
      <w:lvlJc w:val="left"/>
      <w:pPr>
        <w:ind w:left="825" w:hanging="156"/>
      </w:pPr>
      <w:rPr>
        <w:rFonts w:hint="default"/>
        <w:lang w:val="tr-TR" w:eastAsia="en-US" w:bidi="ar-SA"/>
      </w:rPr>
    </w:lvl>
    <w:lvl w:ilvl="6" w:tplc="B52E36AE">
      <w:numFmt w:val="bullet"/>
      <w:lvlText w:val="•"/>
      <w:lvlJc w:val="left"/>
      <w:pPr>
        <w:ind w:left="958" w:hanging="156"/>
      </w:pPr>
      <w:rPr>
        <w:rFonts w:hint="default"/>
        <w:lang w:val="tr-TR" w:eastAsia="en-US" w:bidi="ar-SA"/>
      </w:rPr>
    </w:lvl>
    <w:lvl w:ilvl="7" w:tplc="0EA886A6">
      <w:numFmt w:val="bullet"/>
      <w:lvlText w:val="•"/>
      <w:lvlJc w:val="left"/>
      <w:pPr>
        <w:ind w:left="1091" w:hanging="156"/>
      </w:pPr>
      <w:rPr>
        <w:rFonts w:hint="default"/>
        <w:lang w:val="tr-TR" w:eastAsia="en-US" w:bidi="ar-SA"/>
      </w:rPr>
    </w:lvl>
    <w:lvl w:ilvl="8" w:tplc="29C6F5DE">
      <w:numFmt w:val="bullet"/>
      <w:lvlText w:val="•"/>
      <w:lvlJc w:val="left"/>
      <w:pPr>
        <w:ind w:left="1224" w:hanging="156"/>
      </w:pPr>
      <w:rPr>
        <w:rFonts w:hint="default"/>
        <w:lang w:val="tr-TR" w:eastAsia="en-US" w:bidi="ar-SA"/>
      </w:rPr>
    </w:lvl>
  </w:abstractNum>
  <w:abstractNum w:abstractNumId="7" w15:restartNumberingAfterBreak="0">
    <w:nsid w:val="39633CE9"/>
    <w:multiLevelType w:val="hybridMultilevel"/>
    <w:tmpl w:val="FFDC2EEE"/>
    <w:lvl w:ilvl="0" w:tplc="E2E02908">
      <w:numFmt w:val="bullet"/>
      <w:lvlText w:val="○"/>
      <w:lvlJc w:val="left"/>
      <w:pPr>
        <w:ind w:left="727" w:hanging="140"/>
      </w:pPr>
      <w:rPr>
        <w:rFonts w:ascii="Calibri" w:eastAsia="Calibri" w:hAnsi="Calibri" w:cs="Calibri" w:hint="default"/>
        <w:w w:val="101"/>
        <w:sz w:val="18"/>
        <w:szCs w:val="18"/>
        <w:lang w:val="tr-TR" w:eastAsia="en-US" w:bidi="ar-SA"/>
      </w:rPr>
    </w:lvl>
    <w:lvl w:ilvl="1" w:tplc="72E665B4">
      <w:numFmt w:val="bullet"/>
      <w:lvlText w:val="•"/>
      <w:lvlJc w:val="left"/>
      <w:pPr>
        <w:ind w:left="893" w:hanging="140"/>
      </w:pPr>
      <w:rPr>
        <w:rFonts w:hint="default"/>
        <w:lang w:val="tr-TR" w:eastAsia="en-US" w:bidi="ar-SA"/>
      </w:rPr>
    </w:lvl>
    <w:lvl w:ilvl="2" w:tplc="3D1A8E4A">
      <w:numFmt w:val="bullet"/>
      <w:lvlText w:val="•"/>
      <w:lvlJc w:val="left"/>
      <w:pPr>
        <w:ind w:left="1066" w:hanging="140"/>
      </w:pPr>
      <w:rPr>
        <w:rFonts w:hint="default"/>
        <w:lang w:val="tr-TR" w:eastAsia="en-US" w:bidi="ar-SA"/>
      </w:rPr>
    </w:lvl>
    <w:lvl w:ilvl="3" w:tplc="434C22B0">
      <w:numFmt w:val="bullet"/>
      <w:lvlText w:val="•"/>
      <w:lvlJc w:val="left"/>
      <w:pPr>
        <w:ind w:left="1239" w:hanging="140"/>
      </w:pPr>
      <w:rPr>
        <w:rFonts w:hint="default"/>
        <w:lang w:val="tr-TR" w:eastAsia="en-US" w:bidi="ar-SA"/>
      </w:rPr>
    </w:lvl>
    <w:lvl w:ilvl="4" w:tplc="1022374C">
      <w:numFmt w:val="bullet"/>
      <w:lvlText w:val="•"/>
      <w:lvlJc w:val="left"/>
      <w:pPr>
        <w:ind w:left="1413" w:hanging="140"/>
      </w:pPr>
      <w:rPr>
        <w:rFonts w:hint="default"/>
        <w:lang w:val="tr-TR" w:eastAsia="en-US" w:bidi="ar-SA"/>
      </w:rPr>
    </w:lvl>
    <w:lvl w:ilvl="5" w:tplc="B48E5CEA">
      <w:numFmt w:val="bullet"/>
      <w:lvlText w:val="•"/>
      <w:lvlJc w:val="left"/>
      <w:pPr>
        <w:ind w:left="1586" w:hanging="140"/>
      </w:pPr>
      <w:rPr>
        <w:rFonts w:hint="default"/>
        <w:lang w:val="tr-TR" w:eastAsia="en-US" w:bidi="ar-SA"/>
      </w:rPr>
    </w:lvl>
    <w:lvl w:ilvl="6" w:tplc="0DEEC556">
      <w:numFmt w:val="bullet"/>
      <w:lvlText w:val="•"/>
      <w:lvlJc w:val="left"/>
      <w:pPr>
        <w:ind w:left="1759" w:hanging="140"/>
      </w:pPr>
      <w:rPr>
        <w:rFonts w:hint="default"/>
        <w:lang w:val="tr-TR" w:eastAsia="en-US" w:bidi="ar-SA"/>
      </w:rPr>
    </w:lvl>
    <w:lvl w:ilvl="7" w:tplc="0510A240">
      <w:numFmt w:val="bullet"/>
      <w:lvlText w:val="•"/>
      <w:lvlJc w:val="left"/>
      <w:pPr>
        <w:ind w:left="1933" w:hanging="140"/>
      </w:pPr>
      <w:rPr>
        <w:rFonts w:hint="default"/>
        <w:lang w:val="tr-TR" w:eastAsia="en-US" w:bidi="ar-SA"/>
      </w:rPr>
    </w:lvl>
    <w:lvl w:ilvl="8" w:tplc="FFFADFB0">
      <w:numFmt w:val="bullet"/>
      <w:lvlText w:val="•"/>
      <w:lvlJc w:val="left"/>
      <w:pPr>
        <w:ind w:left="2106" w:hanging="140"/>
      </w:pPr>
      <w:rPr>
        <w:rFonts w:hint="default"/>
        <w:lang w:val="tr-TR" w:eastAsia="en-US" w:bidi="ar-SA"/>
      </w:rPr>
    </w:lvl>
  </w:abstractNum>
  <w:abstractNum w:abstractNumId="8" w15:restartNumberingAfterBreak="0">
    <w:nsid w:val="39BD5242"/>
    <w:multiLevelType w:val="multilevel"/>
    <w:tmpl w:val="39BD5242"/>
    <w:lvl w:ilvl="0">
      <w:start w:val="27"/>
      <w:numFmt w:val="bullet"/>
      <w:lvlText w:val=""/>
      <w:lvlJc w:val="left"/>
      <w:pPr>
        <w:ind w:left="502" w:hanging="360"/>
      </w:pPr>
      <w:rPr>
        <w:rFonts w:ascii="Symbol" w:eastAsia="Times New Roman" w:hAnsi="Symbol" w:cstheme="minorHAnsi"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9" w15:restartNumberingAfterBreak="0">
    <w:nsid w:val="3B7D66C8"/>
    <w:multiLevelType w:val="hybridMultilevel"/>
    <w:tmpl w:val="B25CF662"/>
    <w:lvl w:ilvl="0" w:tplc="CBD09A2E">
      <w:numFmt w:val="bullet"/>
      <w:lvlText w:val="○"/>
      <w:lvlJc w:val="left"/>
      <w:pPr>
        <w:ind w:left="545" w:hanging="181"/>
      </w:pPr>
      <w:rPr>
        <w:rFonts w:ascii="Calibri" w:eastAsia="Calibri" w:hAnsi="Calibri" w:cs="Calibri" w:hint="default"/>
        <w:w w:val="101"/>
        <w:sz w:val="18"/>
        <w:szCs w:val="18"/>
        <w:lang w:val="tr-TR" w:eastAsia="en-US" w:bidi="ar-SA"/>
      </w:rPr>
    </w:lvl>
    <w:lvl w:ilvl="1" w:tplc="605E5A70">
      <w:numFmt w:val="bullet"/>
      <w:lvlText w:val="•"/>
      <w:lvlJc w:val="left"/>
      <w:pPr>
        <w:ind w:left="639" w:hanging="181"/>
      </w:pPr>
      <w:rPr>
        <w:rFonts w:hint="default"/>
        <w:lang w:val="tr-TR" w:eastAsia="en-US" w:bidi="ar-SA"/>
      </w:rPr>
    </w:lvl>
    <w:lvl w:ilvl="2" w:tplc="E4DEA3AA">
      <w:numFmt w:val="bullet"/>
      <w:lvlText w:val="•"/>
      <w:lvlJc w:val="left"/>
      <w:pPr>
        <w:ind w:left="739" w:hanging="181"/>
      </w:pPr>
      <w:rPr>
        <w:rFonts w:hint="default"/>
        <w:lang w:val="tr-TR" w:eastAsia="en-US" w:bidi="ar-SA"/>
      </w:rPr>
    </w:lvl>
    <w:lvl w:ilvl="3" w:tplc="610EB42A">
      <w:numFmt w:val="bullet"/>
      <w:lvlText w:val="•"/>
      <w:lvlJc w:val="left"/>
      <w:pPr>
        <w:ind w:left="839" w:hanging="181"/>
      </w:pPr>
      <w:rPr>
        <w:rFonts w:hint="default"/>
        <w:lang w:val="tr-TR" w:eastAsia="en-US" w:bidi="ar-SA"/>
      </w:rPr>
    </w:lvl>
    <w:lvl w:ilvl="4" w:tplc="525ABF60">
      <w:numFmt w:val="bullet"/>
      <w:lvlText w:val="•"/>
      <w:lvlJc w:val="left"/>
      <w:pPr>
        <w:ind w:left="939" w:hanging="181"/>
      </w:pPr>
      <w:rPr>
        <w:rFonts w:hint="default"/>
        <w:lang w:val="tr-TR" w:eastAsia="en-US" w:bidi="ar-SA"/>
      </w:rPr>
    </w:lvl>
    <w:lvl w:ilvl="5" w:tplc="6F64A8AC">
      <w:numFmt w:val="bullet"/>
      <w:lvlText w:val="•"/>
      <w:lvlJc w:val="left"/>
      <w:pPr>
        <w:ind w:left="1039" w:hanging="181"/>
      </w:pPr>
      <w:rPr>
        <w:rFonts w:hint="default"/>
        <w:lang w:val="tr-TR" w:eastAsia="en-US" w:bidi="ar-SA"/>
      </w:rPr>
    </w:lvl>
    <w:lvl w:ilvl="6" w:tplc="5FF81A38">
      <w:numFmt w:val="bullet"/>
      <w:lvlText w:val="•"/>
      <w:lvlJc w:val="left"/>
      <w:pPr>
        <w:ind w:left="1138" w:hanging="181"/>
      </w:pPr>
      <w:rPr>
        <w:rFonts w:hint="default"/>
        <w:lang w:val="tr-TR" w:eastAsia="en-US" w:bidi="ar-SA"/>
      </w:rPr>
    </w:lvl>
    <w:lvl w:ilvl="7" w:tplc="3EE8D9F4">
      <w:numFmt w:val="bullet"/>
      <w:lvlText w:val="•"/>
      <w:lvlJc w:val="left"/>
      <w:pPr>
        <w:ind w:left="1238" w:hanging="181"/>
      </w:pPr>
      <w:rPr>
        <w:rFonts w:hint="default"/>
        <w:lang w:val="tr-TR" w:eastAsia="en-US" w:bidi="ar-SA"/>
      </w:rPr>
    </w:lvl>
    <w:lvl w:ilvl="8" w:tplc="06B22770">
      <w:numFmt w:val="bullet"/>
      <w:lvlText w:val="•"/>
      <w:lvlJc w:val="left"/>
      <w:pPr>
        <w:ind w:left="1338" w:hanging="181"/>
      </w:pPr>
      <w:rPr>
        <w:rFonts w:hint="default"/>
        <w:lang w:val="tr-TR" w:eastAsia="en-US" w:bidi="ar-SA"/>
      </w:rPr>
    </w:lvl>
  </w:abstractNum>
  <w:abstractNum w:abstractNumId="10" w15:restartNumberingAfterBreak="0">
    <w:nsid w:val="51CB1A8E"/>
    <w:multiLevelType w:val="hybridMultilevel"/>
    <w:tmpl w:val="E0F4AFA8"/>
    <w:lvl w:ilvl="0" w:tplc="2ED88598">
      <w:numFmt w:val="bullet"/>
      <w:lvlText w:val="○"/>
      <w:lvlJc w:val="left"/>
      <w:pPr>
        <w:ind w:left="181" w:hanging="140"/>
      </w:pPr>
      <w:rPr>
        <w:rFonts w:ascii="Calibri" w:eastAsia="Calibri" w:hAnsi="Calibri" w:cs="Calibri" w:hint="default"/>
        <w:w w:val="101"/>
        <w:sz w:val="18"/>
        <w:szCs w:val="18"/>
        <w:lang w:val="tr-TR" w:eastAsia="en-US" w:bidi="ar-SA"/>
      </w:rPr>
    </w:lvl>
    <w:lvl w:ilvl="1" w:tplc="B0E6F400">
      <w:numFmt w:val="bullet"/>
      <w:lvlText w:val="•"/>
      <w:lvlJc w:val="left"/>
      <w:pPr>
        <w:ind w:left="226" w:hanging="140"/>
      </w:pPr>
      <w:rPr>
        <w:rFonts w:hint="default"/>
        <w:lang w:val="tr-TR" w:eastAsia="en-US" w:bidi="ar-SA"/>
      </w:rPr>
    </w:lvl>
    <w:lvl w:ilvl="2" w:tplc="6512F2BC">
      <w:numFmt w:val="bullet"/>
      <w:lvlText w:val="•"/>
      <w:lvlJc w:val="left"/>
      <w:pPr>
        <w:ind w:left="272" w:hanging="140"/>
      </w:pPr>
      <w:rPr>
        <w:rFonts w:hint="default"/>
        <w:lang w:val="tr-TR" w:eastAsia="en-US" w:bidi="ar-SA"/>
      </w:rPr>
    </w:lvl>
    <w:lvl w:ilvl="3" w:tplc="A11A084E">
      <w:numFmt w:val="bullet"/>
      <w:lvlText w:val="•"/>
      <w:lvlJc w:val="left"/>
      <w:pPr>
        <w:ind w:left="319" w:hanging="140"/>
      </w:pPr>
      <w:rPr>
        <w:rFonts w:hint="default"/>
        <w:lang w:val="tr-TR" w:eastAsia="en-US" w:bidi="ar-SA"/>
      </w:rPr>
    </w:lvl>
    <w:lvl w:ilvl="4" w:tplc="F37EF1E0">
      <w:numFmt w:val="bullet"/>
      <w:lvlText w:val="•"/>
      <w:lvlJc w:val="left"/>
      <w:pPr>
        <w:ind w:left="365" w:hanging="140"/>
      </w:pPr>
      <w:rPr>
        <w:rFonts w:hint="default"/>
        <w:lang w:val="tr-TR" w:eastAsia="en-US" w:bidi="ar-SA"/>
      </w:rPr>
    </w:lvl>
    <w:lvl w:ilvl="5" w:tplc="A3E4D15E">
      <w:numFmt w:val="bullet"/>
      <w:lvlText w:val="•"/>
      <w:lvlJc w:val="left"/>
      <w:pPr>
        <w:ind w:left="412" w:hanging="140"/>
      </w:pPr>
      <w:rPr>
        <w:rFonts w:hint="default"/>
        <w:lang w:val="tr-TR" w:eastAsia="en-US" w:bidi="ar-SA"/>
      </w:rPr>
    </w:lvl>
    <w:lvl w:ilvl="6" w:tplc="9F2CE1D2">
      <w:numFmt w:val="bullet"/>
      <w:lvlText w:val="•"/>
      <w:lvlJc w:val="left"/>
      <w:pPr>
        <w:ind w:left="458" w:hanging="140"/>
      </w:pPr>
      <w:rPr>
        <w:rFonts w:hint="default"/>
        <w:lang w:val="tr-TR" w:eastAsia="en-US" w:bidi="ar-SA"/>
      </w:rPr>
    </w:lvl>
    <w:lvl w:ilvl="7" w:tplc="D1F05D0E">
      <w:numFmt w:val="bullet"/>
      <w:lvlText w:val="•"/>
      <w:lvlJc w:val="left"/>
      <w:pPr>
        <w:ind w:left="504" w:hanging="140"/>
      </w:pPr>
      <w:rPr>
        <w:rFonts w:hint="default"/>
        <w:lang w:val="tr-TR" w:eastAsia="en-US" w:bidi="ar-SA"/>
      </w:rPr>
    </w:lvl>
    <w:lvl w:ilvl="8" w:tplc="7D98D784">
      <w:numFmt w:val="bullet"/>
      <w:lvlText w:val="•"/>
      <w:lvlJc w:val="left"/>
      <w:pPr>
        <w:ind w:left="551" w:hanging="140"/>
      </w:pPr>
      <w:rPr>
        <w:rFonts w:hint="default"/>
        <w:lang w:val="tr-TR" w:eastAsia="en-US" w:bidi="ar-SA"/>
      </w:rPr>
    </w:lvl>
  </w:abstractNum>
  <w:abstractNum w:abstractNumId="11" w15:restartNumberingAfterBreak="0">
    <w:nsid w:val="54D35C57"/>
    <w:multiLevelType w:val="hybridMultilevel"/>
    <w:tmpl w:val="638425EE"/>
    <w:lvl w:ilvl="0" w:tplc="51BAE290">
      <w:start w:val="1"/>
      <w:numFmt w:val="upperLetter"/>
      <w:lvlText w:val="%1-"/>
      <w:lvlJc w:val="left"/>
      <w:pPr>
        <w:ind w:left="1050" w:hanging="360"/>
      </w:pPr>
      <w:rPr>
        <w:rFonts w:hint="default"/>
      </w:rPr>
    </w:lvl>
    <w:lvl w:ilvl="1" w:tplc="041F0019" w:tentative="1">
      <w:start w:val="1"/>
      <w:numFmt w:val="lowerLetter"/>
      <w:lvlText w:val="%2."/>
      <w:lvlJc w:val="left"/>
      <w:pPr>
        <w:ind w:left="1770" w:hanging="360"/>
      </w:pPr>
    </w:lvl>
    <w:lvl w:ilvl="2" w:tplc="041F001B" w:tentative="1">
      <w:start w:val="1"/>
      <w:numFmt w:val="lowerRoman"/>
      <w:lvlText w:val="%3."/>
      <w:lvlJc w:val="right"/>
      <w:pPr>
        <w:ind w:left="2490" w:hanging="180"/>
      </w:pPr>
    </w:lvl>
    <w:lvl w:ilvl="3" w:tplc="041F000F" w:tentative="1">
      <w:start w:val="1"/>
      <w:numFmt w:val="decimal"/>
      <w:lvlText w:val="%4."/>
      <w:lvlJc w:val="left"/>
      <w:pPr>
        <w:ind w:left="3210" w:hanging="360"/>
      </w:pPr>
    </w:lvl>
    <w:lvl w:ilvl="4" w:tplc="041F0019" w:tentative="1">
      <w:start w:val="1"/>
      <w:numFmt w:val="lowerLetter"/>
      <w:lvlText w:val="%5."/>
      <w:lvlJc w:val="left"/>
      <w:pPr>
        <w:ind w:left="3930" w:hanging="360"/>
      </w:pPr>
    </w:lvl>
    <w:lvl w:ilvl="5" w:tplc="041F001B" w:tentative="1">
      <w:start w:val="1"/>
      <w:numFmt w:val="lowerRoman"/>
      <w:lvlText w:val="%6."/>
      <w:lvlJc w:val="right"/>
      <w:pPr>
        <w:ind w:left="4650" w:hanging="180"/>
      </w:pPr>
    </w:lvl>
    <w:lvl w:ilvl="6" w:tplc="041F000F" w:tentative="1">
      <w:start w:val="1"/>
      <w:numFmt w:val="decimal"/>
      <w:lvlText w:val="%7."/>
      <w:lvlJc w:val="left"/>
      <w:pPr>
        <w:ind w:left="5370" w:hanging="360"/>
      </w:pPr>
    </w:lvl>
    <w:lvl w:ilvl="7" w:tplc="041F0019" w:tentative="1">
      <w:start w:val="1"/>
      <w:numFmt w:val="lowerLetter"/>
      <w:lvlText w:val="%8."/>
      <w:lvlJc w:val="left"/>
      <w:pPr>
        <w:ind w:left="6090" w:hanging="360"/>
      </w:pPr>
    </w:lvl>
    <w:lvl w:ilvl="8" w:tplc="041F001B" w:tentative="1">
      <w:start w:val="1"/>
      <w:numFmt w:val="lowerRoman"/>
      <w:lvlText w:val="%9."/>
      <w:lvlJc w:val="right"/>
      <w:pPr>
        <w:ind w:left="6810" w:hanging="180"/>
      </w:pPr>
    </w:lvl>
  </w:abstractNum>
  <w:abstractNum w:abstractNumId="12" w15:restartNumberingAfterBreak="0">
    <w:nsid w:val="5899323C"/>
    <w:multiLevelType w:val="hybridMultilevel"/>
    <w:tmpl w:val="D258F8F2"/>
    <w:lvl w:ilvl="0" w:tplc="0D689846">
      <w:numFmt w:val="bullet"/>
      <w:lvlText w:val="○"/>
      <w:lvlJc w:val="left"/>
      <w:pPr>
        <w:ind w:left="159" w:hanging="156"/>
      </w:pPr>
      <w:rPr>
        <w:rFonts w:ascii="Calibri" w:eastAsia="Calibri" w:hAnsi="Calibri" w:cs="Calibri" w:hint="default"/>
        <w:w w:val="100"/>
        <w:sz w:val="20"/>
        <w:szCs w:val="20"/>
        <w:lang w:val="tr-TR" w:eastAsia="en-US" w:bidi="ar-SA"/>
      </w:rPr>
    </w:lvl>
    <w:lvl w:ilvl="1" w:tplc="330A8FE0">
      <w:numFmt w:val="bullet"/>
      <w:lvlText w:val="•"/>
      <w:lvlJc w:val="left"/>
      <w:pPr>
        <w:ind w:left="293" w:hanging="156"/>
      </w:pPr>
      <w:rPr>
        <w:rFonts w:hint="default"/>
        <w:lang w:val="tr-TR" w:eastAsia="en-US" w:bidi="ar-SA"/>
      </w:rPr>
    </w:lvl>
    <w:lvl w:ilvl="2" w:tplc="20B08464">
      <w:numFmt w:val="bullet"/>
      <w:lvlText w:val="•"/>
      <w:lvlJc w:val="left"/>
      <w:pPr>
        <w:ind w:left="426" w:hanging="156"/>
      </w:pPr>
      <w:rPr>
        <w:rFonts w:hint="default"/>
        <w:lang w:val="tr-TR" w:eastAsia="en-US" w:bidi="ar-SA"/>
      </w:rPr>
    </w:lvl>
    <w:lvl w:ilvl="3" w:tplc="7554B3B6">
      <w:numFmt w:val="bullet"/>
      <w:lvlText w:val="•"/>
      <w:lvlJc w:val="left"/>
      <w:pPr>
        <w:ind w:left="559" w:hanging="156"/>
      </w:pPr>
      <w:rPr>
        <w:rFonts w:hint="default"/>
        <w:lang w:val="tr-TR" w:eastAsia="en-US" w:bidi="ar-SA"/>
      </w:rPr>
    </w:lvl>
    <w:lvl w:ilvl="4" w:tplc="FF10C6B4">
      <w:numFmt w:val="bullet"/>
      <w:lvlText w:val="•"/>
      <w:lvlJc w:val="left"/>
      <w:pPr>
        <w:ind w:left="692" w:hanging="156"/>
      </w:pPr>
      <w:rPr>
        <w:rFonts w:hint="default"/>
        <w:lang w:val="tr-TR" w:eastAsia="en-US" w:bidi="ar-SA"/>
      </w:rPr>
    </w:lvl>
    <w:lvl w:ilvl="5" w:tplc="66CAAB36">
      <w:numFmt w:val="bullet"/>
      <w:lvlText w:val="•"/>
      <w:lvlJc w:val="left"/>
      <w:pPr>
        <w:ind w:left="825" w:hanging="156"/>
      </w:pPr>
      <w:rPr>
        <w:rFonts w:hint="default"/>
        <w:lang w:val="tr-TR" w:eastAsia="en-US" w:bidi="ar-SA"/>
      </w:rPr>
    </w:lvl>
    <w:lvl w:ilvl="6" w:tplc="BE80A628">
      <w:numFmt w:val="bullet"/>
      <w:lvlText w:val="•"/>
      <w:lvlJc w:val="left"/>
      <w:pPr>
        <w:ind w:left="958" w:hanging="156"/>
      </w:pPr>
      <w:rPr>
        <w:rFonts w:hint="default"/>
        <w:lang w:val="tr-TR" w:eastAsia="en-US" w:bidi="ar-SA"/>
      </w:rPr>
    </w:lvl>
    <w:lvl w:ilvl="7" w:tplc="C052802A">
      <w:numFmt w:val="bullet"/>
      <w:lvlText w:val="•"/>
      <w:lvlJc w:val="left"/>
      <w:pPr>
        <w:ind w:left="1091" w:hanging="156"/>
      </w:pPr>
      <w:rPr>
        <w:rFonts w:hint="default"/>
        <w:lang w:val="tr-TR" w:eastAsia="en-US" w:bidi="ar-SA"/>
      </w:rPr>
    </w:lvl>
    <w:lvl w:ilvl="8" w:tplc="37AC0AF6">
      <w:numFmt w:val="bullet"/>
      <w:lvlText w:val="•"/>
      <w:lvlJc w:val="left"/>
      <w:pPr>
        <w:ind w:left="1224" w:hanging="156"/>
      </w:pPr>
      <w:rPr>
        <w:rFonts w:hint="default"/>
        <w:lang w:val="tr-TR" w:eastAsia="en-US" w:bidi="ar-SA"/>
      </w:rPr>
    </w:lvl>
  </w:abstractNum>
  <w:abstractNum w:abstractNumId="13" w15:restartNumberingAfterBreak="0">
    <w:nsid w:val="5DC75865"/>
    <w:multiLevelType w:val="hybridMultilevel"/>
    <w:tmpl w:val="EBA6C078"/>
    <w:lvl w:ilvl="0" w:tplc="58F62C3C">
      <w:numFmt w:val="bullet"/>
      <w:lvlText w:val="○"/>
      <w:lvlJc w:val="left"/>
      <w:pPr>
        <w:ind w:left="584" w:hanging="181"/>
      </w:pPr>
      <w:rPr>
        <w:rFonts w:ascii="Calibri" w:eastAsia="Calibri" w:hAnsi="Calibri" w:cs="Calibri" w:hint="default"/>
        <w:w w:val="101"/>
        <w:sz w:val="18"/>
        <w:szCs w:val="18"/>
        <w:lang w:val="tr-TR" w:eastAsia="en-US" w:bidi="ar-SA"/>
      </w:rPr>
    </w:lvl>
    <w:lvl w:ilvl="1" w:tplc="6344BE4E">
      <w:numFmt w:val="bullet"/>
      <w:lvlText w:val="○"/>
      <w:lvlJc w:val="left"/>
      <w:pPr>
        <w:ind w:left="1815" w:hanging="262"/>
      </w:pPr>
      <w:rPr>
        <w:rFonts w:ascii="Calibri" w:eastAsia="Calibri" w:hAnsi="Calibri" w:cs="Calibri" w:hint="default"/>
        <w:w w:val="101"/>
        <w:sz w:val="18"/>
        <w:szCs w:val="18"/>
        <w:lang w:val="tr-TR" w:eastAsia="en-US" w:bidi="ar-SA"/>
      </w:rPr>
    </w:lvl>
    <w:lvl w:ilvl="2" w:tplc="27BA4CF0">
      <w:numFmt w:val="bullet"/>
      <w:lvlText w:val="•"/>
      <w:lvlJc w:val="left"/>
      <w:pPr>
        <w:ind w:left="1890" w:hanging="262"/>
      </w:pPr>
      <w:rPr>
        <w:rFonts w:hint="default"/>
        <w:lang w:val="tr-TR" w:eastAsia="en-US" w:bidi="ar-SA"/>
      </w:rPr>
    </w:lvl>
    <w:lvl w:ilvl="3" w:tplc="29D419EC">
      <w:numFmt w:val="bullet"/>
      <w:lvlText w:val="•"/>
      <w:lvlJc w:val="left"/>
      <w:pPr>
        <w:ind w:left="1960" w:hanging="262"/>
      </w:pPr>
      <w:rPr>
        <w:rFonts w:hint="default"/>
        <w:lang w:val="tr-TR" w:eastAsia="en-US" w:bidi="ar-SA"/>
      </w:rPr>
    </w:lvl>
    <w:lvl w:ilvl="4" w:tplc="CA769ABE">
      <w:numFmt w:val="bullet"/>
      <w:lvlText w:val="•"/>
      <w:lvlJc w:val="left"/>
      <w:pPr>
        <w:ind w:left="2031" w:hanging="262"/>
      </w:pPr>
      <w:rPr>
        <w:rFonts w:hint="default"/>
        <w:lang w:val="tr-TR" w:eastAsia="en-US" w:bidi="ar-SA"/>
      </w:rPr>
    </w:lvl>
    <w:lvl w:ilvl="5" w:tplc="F13E876E">
      <w:numFmt w:val="bullet"/>
      <w:lvlText w:val="•"/>
      <w:lvlJc w:val="left"/>
      <w:pPr>
        <w:ind w:left="2101" w:hanging="262"/>
      </w:pPr>
      <w:rPr>
        <w:rFonts w:hint="default"/>
        <w:lang w:val="tr-TR" w:eastAsia="en-US" w:bidi="ar-SA"/>
      </w:rPr>
    </w:lvl>
    <w:lvl w:ilvl="6" w:tplc="E68C1068">
      <w:numFmt w:val="bullet"/>
      <w:lvlText w:val="•"/>
      <w:lvlJc w:val="left"/>
      <w:pPr>
        <w:ind w:left="2171" w:hanging="262"/>
      </w:pPr>
      <w:rPr>
        <w:rFonts w:hint="default"/>
        <w:lang w:val="tr-TR" w:eastAsia="en-US" w:bidi="ar-SA"/>
      </w:rPr>
    </w:lvl>
    <w:lvl w:ilvl="7" w:tplc="AEB83D5A">
      <w:numFmt w:val="bullet"/>
      <w:lvlText w:val="•"/>
      <w:lvlJc w:val="left"/>
      <w:pPr>
        <w:ind w:left="2242" w:hanging="262"/>
      </w:pPr>
      <w:rPr>
        <w:rFonts w:hint="default"/>
        <w:lang w:val="tr-TR" w:eastAsia="en-US" w:bidi="ar-SA"/>
      </w:rPr>
    </w:lvl>
    <w:lvl w:ilvl="8" w:tplc="1BCCC136">
      <w:numFmt w:val="bullet"/>
      <w:lvlText w:val="•"/>
      <w:lvlJc w:val="left"/>
      <w:pPr>
        <w:ind w:left="2312" w:hanging="262"/>
      </w:pPr>
      <w:rPr>
        <w:rFonts w:hint="default"/>
        <w:lang w:val="tr-TR" w:eastAsia="en-US" w:bidi="ar-SA"/>
      </w:rPr>
    </w:lvl>
  </w:abstractNum>
  <w:abstractNum w:abstractNumId="14" w15:restartNumberingAfterBreak="0">
    <w:nsid w:val="6ECC4D02"/>
    <w:multiLevelType w:val="hybridMultilevel"/>
    <w:tmpl w:val="18B64C5C"/>
    <w:lvl w:ilvl="0" w:tplc="CAC6BEB8">
      <w:numFmt w:val="bullet"/>
      <w:lvlText w:val="○"/>
      <w:lvlJc w:val="left"/>
      <w:pPr>
        <w:ind w:left="181" w:hanging="140"/>
      </w:pPr>
      <w:rPr>
        <w:rFonts w:ascii="Calibri" w:eastAsia="Calibri" w:hAnsi="Calibri" w:cs="Calibri" w:hint="default"/>
        <w:w w:val="101"/>
        <w:sz w:val="18"/>
        <w:szCs w:val="18"/>
        <w:lang w:val="tr-TR" w:eastAsia="en-US" w:bidi="ar-SA"/>
      </w:rPr>
    </w:lvl>
    <w:lvl w:ilvl="1" w:tplc="4490CFD8">
      <w:numFmt w:val="bullet"/>
      <w:lvlText w:val="•"/>
      <w:lvlJc w:val="left"/>
      <w:pPr>
        <w:ind w:left="340" w:hanging="140"/>
      </w:pPr>
      <w:rPr>
        <w:rFonts w:hint="default"/>
        <w:lang w:val="tr-TR" w:eastAsia="en-US" w:bidi="ar-SA"/>
      </w:rPr>
    </w:lvl>
    <w:lvl w:ilvl="2" w:tplc="2172687E">
      <w:numFmt w:val="bullet"/>
      <w:lvlText w:val="•"/>
      <w:lvlJc w:val="left"/>
      <w:pPr>
        <w:ind w:left="500" w:hanging="140"/>
      </w:pPr>
      <w:rPr>
        <w:rFonts w:hint="default"/>
        <w:lang w:val="tr-TR" w:eastAsia="en-US" w:bidi="ar-SA"/>
      </w:rPr>
    </w:lvl>
    <w:lvl w:ilvl="3" w:tplc="2FEAA21A">
      <w:numFmt w:val="bullet"/>
      <w:lvlText w:val="•"/>
      <w:lvlJc w:val="left"/>
      <w:pPr>
        <w:ind w:left="660" w:hanging="140"/>
      </w:pPr>
      <w:rPr>
        <w:rFonts w:hint="default"/>
        <w:lang w:val="tr-TR" w:eastAsia="en-US" w:bidi="ar-SA"/>
      </w:rPr>
    </w:lvl>
    <w:lvl w:ilvl="4" w:tplc="3C3ACE18">
      <w:numFmt w:val="bullet"/>
      <w:lvlText w:val="•"/>
      <w:lvlJc w:val="left"/>
      <w:pPr>
        <w:ind w:left="820" w:hanging="140"/>
      </w:pPr>
      <w:rPr>
        <w:rFonts w:hint="default"/>
        <w:lang w:val="tr-TR" w:eastAsia="en-US" w:bidi="ar-SA"/>
      </w:rPr>
    </w:lvl>
    <w:lvl w:ilvl="5" w:tplc="1256C944">
      <w:numFmt w:val="bullet"/>
      <w:lvlText w:val="•"/>
      <w:lvlJc w:val="left"/>
      <w:pPr>
        <w:ind w:left="980" w:hanging="140"/>
      </w:pPr>
      <w:rPr>
        <w:rFonts w:hint="default"/>
        <w:lang w:val="tr-TR" w:eastAsia="en-US" w:bidi="ar-SA"/>
      </w:rPr>
    </w:lvl>
    <w:lvl w:ilvl="6" w:tplc="B916F202">
      <w:numFmt w:val="bullet"/>
      <w:lvlText w:val="•"/>
      <w:lvlJc w:val="left"/>
      <w:pPr>
        <w:ind w:left="1140" w:hanging="140"/>
      </w:pPr>
      <w:rPr>
        <w:rFonts w:hint="default"/>
        <w:lang w:val="tr-TR" w:eastAsia="en-US" w:bidi="ar-SA"/>
      </w:rPr>
    </w:lvl>
    <w:lvl w:ilvl="7" w:tplc="F272A8B0">
      <w:numFmt w:val="bullet"/>
      <w:lvlText w:val="•"/>
      <w:lvlJc w:val="left"/>
      <w:pPr>
        <w:ind w:left="1300" w:hanging="140"/>
      </w:pPr>
      <w:rPr>
        <w:rFonts w:hint="default"/>
        <w:lang w:val="tr-TR" w:eastAsia="en-US" w:bidi="ar-SA"/>
      </w:rPr>
    </w:lvl>
    <w:lvl w:ilvl="8" w:tplc="F0743296">
      <w:numFmt w:val="bullet"/>
      <w:lvlText w:val="•"/>
      <w:lvlJc w:val="left"/>
      <w:pPr>
        <w:ind w:left="1460" w:hanging="140"/>
      </w:pPr>
      <w:rPr>
        <w:rFonts w:hint="default"/>
        <w:lang w:val="tr-TR" w:eastAsia="en-US" w:bidi="ar-SA"/>
      </w:rPr>
    </w:lvl>
  </w:abstractNum>
  <w:abstractNum w:abstractNumId="15" w15:restartNumberingAfterBreak="0">
    <w:nsid w:val="78AF3362"/>
    <w:multiLevelType w:val="hybridMultilevel"/>
    <w:tmpl w:val="F91AFA4C"/>
    <w:lvl w:ilvl="0" w:tplc="F9E2F9C8">
      <w:numFmt w:val="bullet"/>
      <w:lvlText w:val="○"/>
      <w:lvlJc w:val="left"/>
      <w:pPr>
        <w:ind w:left="370" w:hanging="140"/>
      </w:pPr>
      <w:rPr>
        <w:rFonts w:ascii="Calibri" w:eastAsia="Calibri" w:hAnsi="Calibri" w:cs="Calibri" w:hint="default"/>
        <w:w w:val="101"/>
        <w:sz w:val="18"/>
        <w:szCs w:val="18"/>
        <w:lang w:val="tr-TR" w:eastAsia="en-US" w:bidi="ar-SA"/>
      </w:rPr>
    </w:lvl>
    <w:lvl w:ilvl="1" w:tplc="10886D2A">
      <w:numFmt w:val="bullet"/>
      <w:lvlText w:val="•"/>
      <w:lvlJc w:val="left"/>
      <w:pPr>
        <w:ind w:left="420" w:hanging="140"/>
      </w:pPr>
      <w:rPr>
        <w:rFonts w:hint="default"/>
        <w:lang w:val="tr-TR" w:eastAsia="en-US" w:bidi="ar-SA"/>
      </w:rPr>
    </w:lvl>
    <w:lvl w:ilvl="2" w:tplc="3D1E147E">
      <w:numFmt w:val="bullet"/>
      <w:lvlText w:val="•"/>
      <w:lvlJc w:val="left"/>
      <w:pPr>
        <w:ind w:left="460" w:hanging="140"/>
      </w:pPr>
      <w:rPr>
        <w:rFonts w:hint="default"/>
        <w:lang w:val="tr-TR" w:eastAsia="en-US" w:bidi="ar-SA"/>
      </w:rPr>
    </w:lvl>
    <w:lvl w:ilvl="3" w:tplc="86BEB010">
      <w:numFmt w:val="bullet"/>
      <w:lvlText w:val="•"/>
      <w:lvlJc w:val="left"/>
      <w:pPr>
        <w:ind w:left="500" w:hanging="140"/>
      </w:pPr>
      <w:rPr>
        <w:rFonts w:hint="default"/>
        <w:lang w:val="tr-TR" w:eastAsia="en-US" w:bidi="ar-SA"/>
      </w:rPr>
    </w:lvl>
    <w:lvl w:ilvl="4" w:tplc="DF347CA8">
      <w:numFmt w:val="bullet"/>
      <w:lvlText w:val="•"/>
      <w:lvlJc w:val="left"/>
      <w:pPr>
        <w:ind w:left="540" w:hanging="140"/>
      </w:pPr>
      <w:rPr>
        <w:rFonts w:hint="default"/>
        <w:lang w:val="tr-TR" w:eastAsia="en-US" w:bidi="ar-SA"/>
      </w:rPr>
    </w:lvl>
    <w:lvl w:ilvl="5" w:tplc="A3DCBF7E">
      <w:numFmt w:val="bullet"/>
      <w:lvlText w:val="•"/>
      <w:lvlJc w:val="left"/>
      <w:pPr>
        <w:ind w:left="580" w:hanging="140"/>
      </w:pPr>
      <w:rPr>
        <w:rFonts w:hint="default"/>
        <w:lang w:val="tr-TR" w:eastAsia="en-US" w:bidi="ar-SA"/>
      </w:rPr>
    </w:lvl>
    <w:lvl w:ilvl="6" w:tplc="CE2051A6">
      <w:numFmt w:val="bullet"/>
      <w:lvlText w:val="•"/>
      <w:lvlJc w:val="left"/>
      <w:pPr>
        <w:ind w:left="620" w:hanging="140"/>
      </w:pPr>
      <w:rPr>
        <w:rFonts w:hint="default"/>
        <w:lang w:val="tr-TR" w:eastAsia="en-US" w:bidi="ar-SA"/>
      </w:rPr>
    </w:lvl>
    <w:lvl w:ilvl="7" w:tplc="B658E0D0">
      <w:numFmt w:val="bullet"/>
      <w:lvlText w:val="•"/>
      <w:lvlJc w:val="left"/>
      <w:pPr>
        <w:ind w:left="660" w:hanging="140"/>
      </w:pPr>
      <w:rPr>
        <w:rFonts w:hint="default"/>
        <w:lang w:val="tr-TR" w:eastAsia="en-US" w:bidi="ar-SA"/>
      </w:rPr>
    </w:lvl>
    <w:lvl w:ilvl="8" w:tplc="4AC259A2">
      <w:numFmt w:val="bullet"/>
      <w:lvlText w:val="•"/>
      <w:lvlJc w:val="left"/>
      <w:pPr>
        <w:ind w:left="700" w:hanging="140"/>
      </w:pPr>
      <w:rPr>
        <w:rFonts w:hint="default"/>
        <w:lang w:val="tr-TR" w:eastAsia="en-US" w:bidi="ar-SA"/>
      </w:rPr>
    </w:lvl>
  </w:abstractNum>
  <w:abstractNum w:abstractNumId="16" w15:restartNumberingAfterBreak="0">
    <w:nsid w:val="7A3357F7"/>
    <w:multiLevelType w:val="hybridMultilevel"/>
    <w:tmpl w:val="B7BC29C0"/>
    <w:lvl w:ilvl="0" w:tplc="FC785462">
      <w:numFmt w:val="bullet"/>
      <w:lvlText w:val="○"/>
      <w:lvlJc w:val="left"/>
      <w:pPr>
        <w:ind w:left="220" w:hanging="140"/>
      </w:pPr>
      <w:rPr>
        <w:rFonts w:ascii="Calibri" w:eastAsia="Calibri" w:hAnsi="Calibri" w:cs="Calibri" w:hint="default"/>
        <w:w w:val="101"/>
        <w:sz w:val="18"/>
        <w:szCs w:val="18"/>
        <w:lang w:val="tr-TR" w:eastAsia="en-US" w:bidi="ar-SA"/>
      </w:rPr>
    </w:lvl>
    <w:lvl w:ilvl="1" w:tplc="BC84C6E2">
      <w:numFmt w:val="bullet"/>
      <w:lvlText w:val="•"/>
      <w:lvlJc w:val="left"/>
      <w:pPr>
        <w:ind w:left="337" w:hanging="140"/>
      </w:pPr>
      <w:rPr>
        <w:rFonts w:hint="default"/>
        <w:lang w:val="tr-TR" w:eastAsia="en-US" w:bidi="ar-SA"/>
      </w:rPr>
    </w:lvl>
    <w:lvl w:ilvl="2" w:tplc="626EA1FA">
      <w:numFmt w:val="bullet"/>
      <w:lvlText w:val="•"/>
      <w:lvlJc w:val="left"/>
      <w:pPr>
        <w:ind w:left="455" w:hanging="140"/>
      </w:pPr>
      <w:rPr>
        <w:rFonts w:hint="default"/>
        <w:lang w:val="tr-TR" w:eastAsia="en-US" w:bidi="ar-SA"/>
      </w:rPr>
    </w:lvl>
    <w:lvl w:ilvl="3" w:tplc="912A7302">
      <w:numFmt w:val="bullet"/>
      <w:lvlText w:val="•"/>
      <w:lvlJc w:val="left"/>
      <w:pPr>
        <w:ind w:left="572" w:hanging="140"/>
      </w:pPr>
      <w:rPr>
        <w:rFonts w:hint="default"/>
        <w:lang w:val="tr-TR" w:eastAsia="en-US" w:bidi="ar-SA"/>
      </w:rPr>
    </w:lvl>
    <w:lvl w:ilvl="4" w:tplc="734A3922">
      <w:numFmt w:val="bullet"/>
      <w:lvlText w:val="•"/>
      <w:lvlJc w:val="left"/>
      <w:pPr>
        <w:ind w:left="690" w:hanging="140"/>
      </w:pPr>
      <w:rPr>
        <w:rFonts w:hint="default"/>
        <w:lang w:val="tr-TR" w:eastAsia="en-US" w:bidi="ar-SA"/>
      </w:rPr>
    </w:lvl>
    <w:lvl w:ilvl="5" w:tplc="5D343268">
      <w:numFmt w:val="bullet"/>
      <w:lvlText w:val="•"/>
      <w:lvlJc w:val="left"/>
      <w:pPr>
        <w:ind w:left="808" w:hanging="140"/>
      </w:pPr>
      <w:rPr>
        <w:rFonts w:hint="default"/>
        <w:lang w:val="tr-TR" w:eastAsia="en-US" w:bidi="ar-SA"/>
      </w:rPr>
    </w:lvl>
    <w:lvl w:ilvl="6" w:tplc="44E2F11C">
      <w:numFmt w:val="bullet"/>
      <w:lvlText w:val="•"/>
      <w:lvlJc w:val="left"/>
      <w:pPr>
        <w:ind w:left="925" w:hanging="140"/>
      </w:pPr>
      <w:rPr>
        <w:rFonts w:hint="default"/>
        <w:lang w:val="tr-TR" w:eastAsia="en-US" w:bidi="ar-SA"/>
      </w:rPr>
    </w:lvl>
    <w:lvl w:ilvl="7" w:tplc="4FA4AE0A">
      <w:numFmt w:val="bullet"/>
      <w:lvlText w:val="•"/>
      <w:lvlJc w:val="left"/>
      <w:pPr>
        <w:ind w:left="1043" w:hanging="140"/>
      </w:pPr>
      <w:rPr>
        <w:rFonts w:hint="default"/>
        <w:lang w:val="tr-TR" w:eastAsia="en-US" w:bidi="ar-SA"/>
      </w:rPr>
    </w:lvl>
    <w:lvl w:ilvl="8" w:tplc="584611C6">
      <w:numFmt w:val="bullet"/>
      <w:lvlText w:val="•"/>
      <w:lvlJc w:val="left"/>
      <w:pPr>
        <w:ind w:left="1160" w:hanging="140"/>
      </w:pPr>
      <w:rPr>
        <w:rFonts w:hint="default"/>
        <w:lang w:val="tr-TR" w:eastAsia="en-US" w:bidi="ar-SA"/>
      </w:rPr>
    </w:lvl>
  </w:abstractNum>
  <w:num w:numId="1" w16cid:durableId="2092463031">
    <w:abstractNumId w:val="8"/>
  </w:num>
  <w:num w:numId="2" w16cid:durableId="1440029066">
    <w:abstractNumId w:val="4"/>
  </w:num>
  <w:num w:numId="3" w16cid:durableId="1207527684">
    <w:abstractNumId w:val="0"/>
  </w:num>
  <w:num w:numId="4" w16cid:durableId="333729309">
    <w:abstractNumId w:val="15"/>
  </w:num>
  <w:num w:numId="5" w16cid:durableId="2065058432">
    <w:abstractNumId w:val="6"/>
  </w:num>
  <w:num w:numId="6" w16cid:durableId="1255168786">
    <w:abstractNumId w:val="9"/>
  </w:num>
  <w:num w:numId="7" w16cid:durableId="179587306">
    <w:abstractNumId w:val="7"/>
  </w:num>
  <w:num w:numId="8" w16cid:durableId="7340253">
    <w:abstractNumId w:val="2"/>
  </w:num>
  <w:num w:numId="9" w16cid:durableId="1457217503">
    <w:abstractNumId w:val="12"/>
  </w:num>
  <w:num w:numId="10" w16cid:durableId="901673473">
    <w:abstractNumId w:val="16"/>
  </w:num>
  <w:num w:numId="11" w16cid:durableId="1533952527">
    <w:abstractNumId w:val="14"/>
  </w:num>
  <w:num w:numId="12" w16cid:durableId="2088264353">
    <w:abstractNumId w:val="1"/>
  </w:num>
  <w:num w:numId="13" w16cid:durableId="236864429">
    <w:abstractNumId w:val="13"/>
  </w:num>
  <w:num w:numId="14" w16cid:durableId="190611135">
    <w:abstractNumId w:val="10"/>
  </w:num>
  <w:num w:numId="15" w16cid:durableId="1604259938">
    <w:abstractNumId w:val="5"/>
  </w:num>
  <w:num w:numId="16" w16cid:durableId="2034525772">
    <w:abstractNumId w:val="3"/>
  </w:num>
  <w:num w:numId="17" w16cid:durableId="17435222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F2"/>
    <w:rsid w:val="000023FA"/>
    <w:rsid w:val="00002F8C"/>
    <w:rsid w:val="000045F0"/>
    <w:rsid w:val="000057C3"/>
    <w:rsid w:val="000060CD"/>
    <w:rsid w:val="00007D7D"/>
    <w:rsid w:val="00011CC2"/>
    <w:rsid w:val="00012206"/>
    <w:rsid w:val="00013AA0"/>
    <w:rsid w:val="00020E06"/>
    <w:rsid w:val="000216F5"/>
    <w:rsid w:val="00021747"/>
    <w:rsid w:val="000217AD"/>
    <w:rsid w:val="00023F56"/>
    <w:rsid w:val="0002785E"/>
    <w:rsid w:val="000304DB"/>
    <w:rsid w:val="000314CA"/>
    <w:rsid w:val="0003234F"/>
    <w:rsid w:val="00032ADD"/>
    <w:rsid w:val="000342B3"/>
    <w:rsid w:val="0003437A"/>
    <w:rsid w:val="00035C99"/>
    <w:rsid w:val="00035EFC"/>
    <w:rsid w:val="000423E2"/>
    <w:rsid w:val="0004633F"/>
    <w:rsid w:val="00051598"/>
    <w:rsid w:val="00052FCC"/>
    <w:rsid w:val="0005337C"/>
    <w:rsid w:val="00054325"/>
    <w:rsid w:val="000558FE"/>
    <w:rsid w:val="00057811"/>
    <w:rsid w:val="00060429"/>
    <w:rsid w:val="00060D19"/>
    <w:rsid w:val="00063D55"/>
    <w:rsid w:val="00064A21"/>
    <w:rsid w:val="00064D2F"/>
    <w:rsid w:val="00075858"/>
    <w:rsid w:val="00076419"/>
    <w:rsid w:val="00076D4C"/>
    <w:rsid w:val="0007797B"/>
    <w:rsid w:val="00081210"/>
    <w:rsid w:val="000817CD"/>
    <w:rsid w:val="00081E03"/>
    <w:rsid w:val="00083190"/>
    <w:rsid w:val="00083DBA"/>
    <w:rsid w:val="000919A0"/>
    <w:rsid w:val="00092134"/>
    <w:rsid w:val="000923F6"/>
    <w:rsid w:val="0009398E"/>
    <w:rsid w:val="00094F3A"/>
    <w:rsid w:val="00097D9E"/>
    <w:rsid w:val="000A00BC"/>
    <w:rsid w:val="000A1172"/>
    <w:rsid w:val="000A2E21"/>
    <w:rsid w:val="000A410C"/>
    <w:rsid w:val="000B2951"/>
    <w:rsid w:val="000B3756"/>
    <w:rsid w:val="000B4C08"/>
    <w:rsid w:val="000B4F8C"/>
    <w:rsid w:val="000B67E6"/>
    <w:rsid w:val="000B71DD"/>
    <w:rsid w:val="000C02D3"/>
    <w:rsid w:val="000C20FE"/>
    <w:rsid w:val="000C5F9A"/>
    <w:rsid w:val="000E283A"/>
    <w:rsid w:val="000E2CFA"/>
    <w:rsid w:val="000E4124"/>
    <w:rsid w:val="000E60B2"/>
    <w:rsid w:val="000E71E4"/>
    <w:rsid w:val="000E7E9A"/>
    <w:rsid w:val="000F0F1B"/>
    <w:rsid w:val="000F31F5"/>
    <w:rsid w:val="000F42E2"/>
    <w:rsid w:val="000F47CA"/>
    <w:rsid w:val="000F4A24"/>
    <w:rsid w:val="000F4B57"/>
    <w:rsid w:val="001020D4"/>
    <w:rsid w:val="001021A1"/>
    <w:rsid w:val="001023A0"/>
    <w:rsid w:val="00105698"/>
    <w:rsid w:val="0010683F"/>
    <w:rsid w:val="00107D0B"/>
    <w:rsid w:val="00110E12"/>
    <w:rsid w:val="0011137B"/>
    <w:rsid w:val="00114BCC"/>
    <w:rsid w:val="00117100"/>
    <w:rsid w:val="00117762"/>
    <w:rsid w:val="00122461"/>
    <w:rsid w:val="00122A97"/>
    <w:rsid w:val="00122B27"/>
    <w:rsid w:val="00122CF9"/>
    <w:rsid w:val="001254AD"/>
    <w:rsid w:val="00126968"/>
    <w:rsid w:val="00127642"/>
    <w:rsid w:val="00127DB2"/>
    <w:rsid w:val="0013135D"/>
    <w:rsid w:val="0013141C"/>
    <w:rsid w:val="00131FB4"/>
    <w:rsid w:val="00133807"/>
    <w:rsid w:val="00133D58"/>
    <w:rsid w:val="00135103"/>
    <w:rsid w:val="00135C81"/>
    <w:rsid w:val="00137514"/>
    <w:rsid w:val="00140A71"/>
    <w:rsid w:val="00141F3D"/>
    <w:rsid w:val="00142EF2"/>
    <w:rsid w:val="001440A5"/>
    <w:rsid w:val="00145423"/>
    <w:rsid w:val="00146130"/>
    <w:rsid w:val="00154207"/>
    <w:rsid w:val="00154985"/>
    <w:rsid w:val="001605F6"/>
    <w:rsid w:val="00160F46"/>
    <w:rsid w:val="001618D7"/>
    <w:rsid w:val="001631F2"/>
    <w:rsid w:val="001654D8"/>
    <w:rsid w:val="00166E0C"/>
    <w:rsid w:val="001700B5"/>
    <w:rsid w:val="00170911"/>
    <w:rsid w:val="00171F11"/>
    <w:rsid w:val="001733A1"/>
    <w:rsid w:val="00173500"/>
    <w:rsid w:val="001744A9"/>
    <w:rsid w:val="0017466A"/>
    <w:rsid w:val="00174855"/>
    <w:rsid w:val="00175C8C"/>
    <w:rsid w:val="00177CB1"/>
    <w:rsid w:val="00183913"/>
    <w:rsid w:val="0018534F"/>
    <w:rsid w:val="00186D21"/>
    <w:rsid w:val="00192E5B"/>
    <w:rsid w:val="001931B3"/>
    <w:rsid w:val="00193885"/>
    <w:rsid w:val="00195CF4"/>
    <w:rsid w:val="00195D37"/>
    <w:rsid w:val="00196DC8"/>
    <w:rsid w:val="001970E1"/>
    <w:rsid w:val="001A2CD2"/>
    <w:rsid w:val="001A4D38"/>
    <w:rsid w:val="001A621C"/>
    <w:rsid w:val="001A7B7C"/>
    <w:rsid w:val="001B00A0"/>
    <w:rsid w:val="001B2748"/>
    <w:rsid w:val="001B4D7A"/>
    <w:rsid w:val="001B6481"/>
    <w:rsid w:val="001B76FB"/>
    <w:rsid w:val="001C3AAC"/>
    <w:rsid w:val="001C42FA"/>
    <w:rsid w:val="001C44D5"/>
    <w:rsid w:val="001C4756"/>
    <w:rsid w:val="001C4BB6"/>
    <w:rsid w:val="001D02FE"/>
    <w:rsid w:val="001D2D36"/>
    <w:rsid w:val="001D4182"/>
    <w:rsid w:val="001D5719"/>
    <w:rsid w:val="001D6B2B"/>
    <w:rsid w:val="001D7617"/>
    <w:rsid w:val="001E0005"/>
    <w:rsid w:val="001E0B47"/>
    <w:rsid w:val="001E2AA3"/>
    <w:rsid w:val="001E3445"/>
    <w:rsid w:val="001E413D"/>
    <w:rsid w:val="001E4495"/>
    <w:rsid w:val="001E615D"/>
    <w:rsid w:val="001F06C1"/>
    <w:rsid w:val="001F0CCE"/>
    <w:rsid w:val="001F1B7A"/>
    <w:rsid w:val="001F3AC4"/>
    <w:rsid w:val="001F481E"/>
    <w:rsid w:val="001F65A5"/>
    <w:rsid w:val="001F6B4F"/>
    <w:rsid w:val="0020430E"/>
    <w:rsid w:val="002048F1"/>
    <w:rsid w:val="0020693A"/>
    <w:rsid w:val="00211C5D"/>
    <w:rsid w:val="00213EDE"/>
    <w:rsid w:val="00215DBC"/>
    <w:rsid w:val="0021794B"/>
    <w:rsid w:val="00220C43"/>
    <w:rsid w:val="00221F61"/>
    <w:rsid w:val="002221DC"/>
    <w:rsid w:val="00222F45"/>
    <w:rsid w:val="002234E5"/>
    <w:rsid w:val="00224EEB"/>
    <w:rsid w:val="0022546A"/>
    <w:rsid w:val="00227137"/>
    <w:rsid w:val="002328F2"/>
    <w:rsid w:val="00232E1D"/>
    <w:rsid w:val="00233E4E"/>
    <w:rsid w:val="00235908"/>
    <w:rsid w:val="002360D3"/>
    <w:rsid w:val="00241986"/>
    <w:rsid w:val="0024737D"/>
    <w:rsid w:val="00252C75"/>
    <w:rsid w:val="00253394"/>
    <w:rsid w:val="00253970"/>
    <w:rsid w:val="00253D29"/>
    <w:rsid w:val="00254B8A"/>
    <w:rsid w:val="002552DF"/>
    <w:rsid w:val="002560E7"/>
    <w:rsid w:val="00256892"/>
    <w:rsid w:val="00261632"/>
    <w:rsid w:val="00261A24"/>
    <w:rsid w:val="00263E60"/>
    <w:rsid w:val="00265378"/>
    <w:rsid w:val="002662C9"/>
    <w:rsid w:val="00266D1F"/>
    <w:rsid w:val="00266EC0"/>
    <w:rsid w:val="00267016"/>
    <w:rsid w:val="00270856"/>
    <w:rsid w:val="002735D6"/>
    <w:rsid w:val="00273AF5"/>
    <w:rsid w:val="00275F1D"/>
    <w:rsid w:val="0027634E"/>
    <w:rsid w:val="002763AB"/>
    <w:rsid w:val="00280B6C"/>
    <w:rsid w:val="00283E0D"/>
    <w:rsid w:val="002847C2"/>
    <w:rsid w:val="00284B59"/>
    <w:rsid w:val="0028647B"/>
    <w:rsid w:val="00287844"/>
    <w:rsid w:val="00290CBB"/>
    <w:rsid w:val="002919CE"/>
    <w:rsid w:val="00291C91"/>
    <w:rsid w:val="00293146"/>
    <w:rsid w:val="00293690"/>
    <w:rsid w:val="0029471F"/>
    <w:rsid w:val="00297AFE"/>
    <w:rsid w:val="002A1AF2"/>
    <w:rsid w:val="002A2DDE"/>
    <w:rsid w:val="002B2946"/>
    <w:rsid w:val="002B608D"/>
    <w:rsid w:val="002C23C1"/>
    <w:rsid w:val="002C4948"/>
    <w:rsid w:val="002C55D4"/>
    <w:rsid w:val="002D19DC"/>
    <w:rsid w:val="002D2BCF"/>
    <w:rsid w:val="002D2E94"/>
    <w:rsid w:val="002D367E"/>
    <w:rsid w:val="002D3F30"/>
    <w:rsid w:val="002D4235"/>
    <w:rsid w:val="002D47EC"/>
    <w:rsid w:val="002D5C76"/>
    <w:rsid w:val="002D5DD4"/>
    <w:rsid w:val="002E30B4"/>
    <w:rsid w:val="002E401B"/>
    <w:rsid w:val="002E7BF3"/>
    <w:rsid w:val="002F10FE"/>
    <w:rsid w:val="002F1B8C"/>
    <w:rsid w:val="002F2DF0"/>
    <w:rsid w:val="002F3066"/>
    <w:rsid w:val="003024D5"/>
    <w:rsid w:val="003041C6"/>
    <w:rsid w:val="0030595C"/>
    <w:rsid w:val="00306AD0"/>
    <w:rsid w:val="00311EBA"/>
    <w:rsid w:val="00312F62"/>
    <w:rsid w:val="003131E4"/>
    <w:rsid w:val="003158B0"/>
    <w:rsid w:val="00315AEB"/>
    <w:rsid w:val="003165D4"/>
    <w:rsid w:val="003225FF"/>
    <w:rsid w:val="00324C85"/>
    <w:rsid w:val="00330F85"/>
    <w:rsid w:val="00332772"/>
    <w:rsid w:val="00333498"/>
    <w:rsid w:val="00333528"/>
    <w:rsid w:val="003349E2"/>
    <w:rsid w:val="00334CF4"/>
    <w:rsid w:val="00337A79"/>
    <w:rsid w:val="00342823"/>
    <w:rsid w:val="003428D6"/>
    <w:rsid w:val="00345CCF"/>
    <w:rsid w:val="00345D01"/>
    <w:rsid w:val="003463C5"/>
    <w:rsid w:val="00347C79"/>
    <w:rsid w:val="00355919"/>
    <w:rsid w:val="00356094"/>
    <w:rsid w:val="00356A76"/>
    <w:rsid w:val="0036063D"/>
    <w:rsid w:val="003608C6"/>
    <w:rsid w:val="003611DE"/>
    <w:rsid w:val="003623E3"/>
    <w:rsid w:val="00364718"/>
    <w:rsid w:val="00366889"/>
    <w:rsid w:val="003677EA"/>
    <w:rsid w:val="00367D3E"/>
    <w:rsid w:val="003701B7"/>
    <w:rsid w:val="00370FFB"/>
    <w:rsid w:val="00371CA4"/>
    <w:rsid w:val="00372A84"/>
    <w:rsid w:val="00372D91"/>
    <w:rsid w:val="0037440B"/>
    <w:rsid w:val="003758ED"/>
    <w:rsid w:val="0037614C"/>
    <w:rsid w:val="0037763E"/>
    <w:rsid w:val="00377748"/>
    <w:rsid w:val="00383A6F"/>
    <w:rsid w:val="003841DE"/>
    <w:rsid w:val="0038455F"/>
    <w:rsid w:val="00384C30"/>
    <w:rsid w:val="00385CE2"/>
    <w:rsid w:val="0038677A"/>
    <w:rsid w:val="003869C1"/>
    <w:rsid w:val="003877A1"/>
    <w:rsid w:val="003879D5"/>
    <w:rsid w:val="00387A16"/>
    <w:rsid w:val="00392203"/>
    <w:rsid w:val="00393B6B"/>
    <w:rsid w:val="003945E1"/>
    <w:rsid w:val="003966D7"/>
    <w:rsid w:val="00396D37"/>
    <w:rsid w:val="00397DA8"/>
    <w:rsid w:val="003A0B82"/>
    <w:rsid w:val="003A14CB"/>
    <w:rsid w:val="003A4450"/>
    <w:rsid w:val="003A73A8"/>
    <w:rsid w:val="003B1028"/>
    <w:rsid w:val="003B11E9"/>
    <w:rsid w:val="003B31BB"/>
    <w:rsid w:val="003B763D"/>
    <w:rsid w:val="003C0BB6"/>
    <w:rsid w:val="003C2339"/>
    <w:rsid w:val="003C3C1F"/>
    <w:rsid w:val="003C6BA0"/>
    <w:rsid w:val="003C6C7D"/>
    <w:rsid w:val="003C70C1"/>
    <w:rsid w:val="003C788C"/>
    <w:rsid w:val="003D0695"/>
    <w:rsid w:val="003D3396"/>
    <w:rsid w:val="003D495F"/>
    <w:rsid w:val="003D501D"/>
    <w:rsid w:val="003D51E3"/>
    <w:rsid w:val="003D5B30"/>
    <w:rsid w:val="003D7D7A"/>
    <w:rsid w:val="003E0BFD"/>
    <w:rsid w:val="003E22F2"/>
    <w:rsid w:val="003E2B81"/>
    <w:rsid w:val="003E66B1"/>
    <w:rsid w:val="003F0520"/>
    <w:rsid w:val="003F2315"/>
    <w:rsid w:val="003F29FC"/>
    <w:rsid w:val="003F2ADD"/>
    <w:rsid w:val="00401106"/>
    <w:rsid w:val="00401E95"/>
    <w:rsid w:val="00401EA2"/>
    <w:rsid w:val="004120FB"/>
    <w:rsid w:val="00414CCC"/>
    <w:rsid w:val="00415958"/>
    <w:rsid w:val="00416D95"/>
    <w:rsid w:val="00417EA0"/>
    <w:rsid w:val="004213E6"/>
    <w:rsid w:val="0042334E"/>
    <w:rsid w:val="00432120"/>
    <w:rsid w:val="00432F7C"/>
    <w:rsid w:val="004331A6"/>
    <w:rsid w:val="00433C78"/>
    <w:rsid w:val="00440764"/>
    <w:rsid w:val="00441742"/>
    <w:rsid w:val="00442962"/>
    <w:rsid w:val="00442C2E"/>
    <w:rsid w:val="00443825"/>
    <w:rsid w:val="00445162"/>
    <w:rsid w:val="0044668A"/>
    <w:rsid w:val="004470BE"/>
    <w:rsid w:val="0044756E"/>
    <w:rsid w:val="00447F2B"/>
    <w:rsid w:val="00450EBF"/>
    <w:rsid w:val="00452910"/>
    <w:rsid w:val="0045307B"/>
    <w:rsid w:val="00453F9B"/>
    <w:rsid w:val="00454AD2"/>
    <w:rsid w:val="00454E5D"/>
    <w:rsid w:val="00455C2F"/>
    <w:rsid w:val="00455C60"/>
    <w:rsid w:val="00457C2A"/>
    <w:rsid w:val="004600E8"/>
    <w:rsid w:val="004604EA"/>
    <w:rsid w:val="004610B3"/>
    <w:rsid w:val="0046239F"/>
    <w:rsid w:val="00465032"/>
    <w:rsid w:val="00465952"/>
    <w:rsid w:val="00470F38"/>
    <w:rsid w:val="00471372"/>
    <w:rsid w:val="004715EE"/>
    <w:rsid w:val="00472E37"/>
    <w:rsid w:val="00473D9E"/>
    <w:rsid w:val="004748EE"/>
    <w:rsid w:val="00475D16"/>
    <w:rsid w:val="00481208"/>
    <w:rsid w:val="00485999"/>
    <w:rsid w:val="00486117"/>
    <w:rsid w:val="00492004"/>
    <w:rsid w:val="00493CEF"/>
    <w:rsid w:val="004940D6"/>
    <w:rsid w:val="004944AF"/>
    <w:rsid w:val="004948CF"/>
    <w:rsid w:val="00495109"/>
    <w:rsid w:val="00496D52"/>
    <w:rsid w:val="004976EE"/>
    <w:rsid w:val="004A200F"/>
    <w:rsid w:val="004A2CD8"/>
    <w:rsid w:val="004A400B"/>
    <w:rsid w:val="004A6576"/>
    <w:rsid w:val="004A7246"/>
    <w:rsid w:val="004A799B"/>
    <w:rsid w:val="004B11E8"/>
    <w:rsid w:val="004B1F99"/>
    <w:rsid w:val="004B2640"/>
    <w:rsid w:val="004B4E32"/>
    <w:rsid w:val="004B5DE0"/>
    <w:rsid w:val="004C1691"/>
    <w:rsid w:val="004C16AE"/>
    <w:rsid w:val="004C1AC4"/>
    <w:rsid w:val="004C1F4C"/>
    <w:rsid w:val="004C4A05"/>
    <w:rsid w:val="004C67E1"/>
    <w:rsid w:val="004C758E"/>
    <w:rsid w:val="004D4241"/>
    <w:rsid w:val="004D4DD1"/>
    <w:rsid w:val="004D4EE6"/>
    <w:rsid w:val="004D58CA"/>
    <w:rsid w:val="004D698E"/>
    <w:rsid w:val="004E035E"/>
    <w:rsid w:val="004E3185"/>
    <w:rsid w:val="004E3604"/>
    <w:rsid w:val="004E4385"/>
    <w:rsid w:val="004E4557"/>
    <w:rsid w:val="004E7C31"/>
    <w:rsid w:val="004F064B"/>
    <w:rsid w:val="004F5677"/>
    <w:rsid w:val="004F5A70"/>
    <w:rsid w:val="004F6FDE"/>
    <w:rsid w:val="00501AB9"/>
    <w:rsid w:val="00502396"/>
    <w:rsid w:val="00505930"/>
    <w:rsid w:val="00506613"/>
    <w:rsid w:val="00506681"/>
    <w:rsid w:val="00507CA8"/>
    <w:rsid w:val="005118EC"/>
    <w:rsid w:val="005147E5"/>
    <w:rsid w:val="00514859"/>
    <w:rsid w:val="00521CBC"/>
    <w:rsid w:val="00523010"/>
    <w:rsid w:val="00523891"/>
    <w:rsid w:val="00532E0D"/>
    <w:rsid w:val="00534A42"/>
    <w:rsid w:val="00537215"/>
    <w:rsid w:val="00540C25"/>
    <w:rsid w:val="00544D1E"/>
    <w:rsid w:val="00546A05"/>
    <w:rsid w:val="00546D25"/>
    <w:rsid w:val="00547686"/>
    <w:rsid w:val="005505CD"/>
    <w:rsid w:val="005510E9"/>
    <w:rsid w:val="00551A4E"/>
    <w:rsid w:val="005537F5"/>
    <w:rsid w:val="005547BC"/>
    <w:rsid w:val="00555B9B"/>
    <w:rsid w:val="00561F96"/>
    <w:rsid w:val="005633FB"/>
    <w:rsid w:val="005640C2"/>
    <w:rsid w:val="00564594"/>
    <w:rsid w:val="00566680"/>
    <w:rsid w:val="00570A64"/>
    <w:rsid w:val="00573ED6"/>
    <w:rsid w:val="005800BF"/>
    <w:rsid w:val="005807AD"/>
    <w:rsid w:val="00580B01"/>
    <w:rsid w:val="0058150A"/>
    <w:rsid w:val="0058170D"/>
    <w:rsid w:val="00582FB6"/>
    <w:rsid w:val="00592744"/>
    <w:rsid w:val="00594989"/>
    <w:rsid w:val="00595BB4"/>
    <w:rsid w:val="00596749"/>
    <w:rsid w:val="005A03DB"/>
    <w:rsid w:val="005A062F"/>
    <w:rsid w:val="005A14E0"/>
    <w:rsid w:val="005A40EE"/>
    <w:rsid w:val="005A5CB8"/>
    <w:rsid w:val="005A60AF"/>
    <w:rsid w:val="005A6AD6"/>
    <w:rsid w:val="005A6C20"/>
    <w:rsid w:val="005A7D60"/>
    <w:rsid w:val="005B2DC7"/>
    <w:rsid w:val="005B31C5"/>
    <w:rsid w:val="005B37F8"/>
    <w:rsid w:val="005B75F1"/>
    <w:rsid w:val="005C452B"/>
    <w:rsid w:val="005C4CF9"/>
    <w:rsid w:val="005C58F0"/>
    <w:rsid w:val="005D1DE1"/>
    <w:rsid w:val="005D2A55"/>
    <w:rsid w:val="005D5A28"/>
    <w:rsid w:val="005D6465"/>
    <w:rsid w:val="005D6D2F"/>
    <w:rsid w:val="005E011B"/>
    <w:rsid w:val="005E02BA"/>
    <w:rsid w:val="005E20DB"/>
    <w:rsid w:val="005E2A37"/>
    <w:rsid w:val="005E3E14"/>
    <w:rsid w:val="005E6185"/>
    <w:rsid w:val="005E7E6F"/>
    <w:rsid w:val="005F1273"/>
    <w:rsid w:val="005F1B1E"/>
    <w:rsid w:val="005F2604"/>
    <w:rsid w:val="005F76FA"/>
    <w:rsid w:val="005F7DF8"/>
    <w:rsid w:val="00601A0F"/>
    <w:rsid w:val="00602AEB"/>
    <w:rsid w:val="00603F35"/>
    <w:rsid w:val="00604284"/>
    <w:rsid w:val="00611042"/>
    <w:rsid w:val="00612272"/>
    <w:rsid w:val="006134CE"/>
    <w:rsid w:val="00613B72"/>
    <w:rsid w:val="00614D49"/>
    <w:rsid w:val="0061728C"/>
    <w:rsid w:val="0061798E"/>
    <w:rsid w:val="00617EE6"/>
    <w:rsid w:val="00623E26"/>
    <w:rsid w:val="006244F7"/>
    <w:rsid w:val="0062582D"/>
    <w:rsid w:val="0062595F"/>
    <w:rsid w:val="00626935"/>
    <w:rsid w:val="0062735F"/>
    <w:rsid w:val="00627C9E"/>
    <w:rsid w:val="006322BB"/>
    <w:rsid w:val="0063496B"/>
    <w:rsid w:val="00635109"/>
    <w:rsid w:val="00635FB5"/>
    <w:rsid w:val="00636665"/>
    <w:rsid w:val="006400B6"/>
    <w:rsid w:val="0064026E"/>
    <w:rsid w:val="006403BB"/>
    <w:rsid w:val="0064059B"/>
    <w:rsid w:val="00640F63"/>
    <w:rsid w:val="00643821"/>
    <w:rsid w:val="006519B4"/>
    <w:rsid w:val="006524F1"/>
    <w:rsid w:val="006525BA"/>
    <w:rsid w:val="0065447E"/>
    <w:rsid w:val="006545C1"/>
    <w:rsid w:val="0065587D"/>
    <w:rsid w:val="00655D9D"/>
    <w:rsid w:val="006607A6"/>
    <w:rsid w:val="00663EE3"/>
    <w:rsid w:val="006652BF"/>
    <w:rsid w:val="00671480"/>
    <w:rsid w:val="0067497A"/>
    <w:rsid w:val="00674F71"/>
    <w:rsid w:val="0067596F"/>
    <w:rsid w:val="00675DA1"/>
    <w:rsid w:val="0067690B"/>
    <w:rsid w:val="00676F94"/>
    <w:rsid w:val="0068282D"/>
    <w:rsid w:val="00683BF9"/>
    <w:rsid w:val="00684468"/>
    <w:rsid w:val="00685A9C"/>
    <w:rsid w:val="00686778"/>
    <w:rsid w:val="00690ECA"/>
    <w:rsid w:val="00693742"/>
    <w:rsid w:val="00696BBB"/>
    <w:rsid w:val="00697977"/>
    <w:rsid w:val="006A0BDE"/>
    <w:rsid w:val="006A0C6A"/>
    <w:rsid w:val="006A0CB0"/>
    <w:rsid w:val="006A133D"/>
    <w:rsid w:val="006A13B9"/>
    <w:rsid w:val="006A1DE7"/>
    <w:rsid w:val="006A2EAE"/>
    <w:rsid w:val="006A4651"/>
    <w:rsid w:val="006A5512"/>
    <w:rsid w:val="006A7E73"/>
    <w:rsid w:val="006B07C5"/>
    <w:rsid w:val="006B3A83"/>
    <w:rsid w:val="006B4DDB"/>
    <w:rsid w:val="006B6EB5"/>
    <w:rsid w:val="006B7036"/>
    <w:rsid w:val="006B73D0"/>
    <w:rsid w:val="006C3D0E"/>
    <w:rsid w:val="006C4A87"/>
    <w:rsid w:val="006C4F65"/>
    <w:rsid w:val="006C6495"/>
    <w:rsid w:val="006C6E81"/>
    <w:rsid w:val="006D00D5"/>
    <w:rsid w:val="006D3F99"/>
    <w:rsid w:val="006D4DAE"/>
    <w:rsid w:val="006E0B40"/>
    <w:rsid w:val="006E3958"/>
    <w:rsid w:val="006E440C"/>
    <w:rsid w:val="006E72BB"/>
    <w:rsid w:val="006E7379"/>
    <w:rsid w:val="006E7C56"/>
    <w:rsid w:val="006F0CA2"/>
    <w:rsid w:val="006F22CF"/>
    <w:rsid w:val="006F28AC"/>
    <w:rsid w:val="006F3DA2"/>
    <w:rsid w:val="006F795B"/>
    <w:rsid w:val="00700E70"/>
    <w:rsid w:val="00706BC5"/>
    <w:rsid w:val="00712A58"/>
    <w:rsid w:val="00712EFB"/>
    <w:rsid w:val="0071491F"/>
    <w:rsid w:val="00714AB4"/>
    <w:rsid w:val="00717C26"/>
    <w:rsid w:val="00726B11"/>
    <w:rsid w:val="007273D3"/>
    <w:rsid w:val="00732942"/>
    <w:rsid w:val="00733427"/>
    <w:rsid w:val="00740708"/>
    <w:rsid w:val="00743137"/>
    <w:rsid w:val="00746811"/>
    <w:rsid w:val="00747792"/>
    <w:rsid w:val="00750269"/>
    <w:rsid w:val="00750480"/>
    <w:rsid w:val="00750E11"/>
    <w:rsid w:val="00752455"/>
    <w:rsid w:val="007535A2"/>
    <w:rsid w:val="007551B8"/>
    <w:rsid w:val="00756180"/>
    <w:rsid w:val="00756C68"/>
    <w:rsid w:val="00757E33"/>
    <w:rsid w:val="0076181A"/>
    <w:rsid w:val="00761DB8"/>
    <w:rsid w:val="00763877"/>
    <w:rsid w:val="007657B3"/>
    <w:rsid w:val="00765D7D"/>
    <w:rsid w:val="007661E8"/>
    <w:rsid w:val="007664F7"/>
    <w:rsid w:val="0077014C"/>
    <w:rsid w:val="00771DAB"/>
    <w:rsid w:val="00771FA9"/>
    <w:rsid w:val="007745C0"/>
    <w:rsid w:val="007762DE"/>
    <w:rsid w:val="007764DA"/>
    <w:rsid w:val="007773DD"/>
    <w:rsid w:val="00777C22"/>
    <w:rsid w:val="0078004C"/>
    <w:rsid w:val="0078254C"/>
    <w:rsid w:val="00782954"/>
    <w:rsid w:val="00784339"/>
    <w:rsid w:val="00784DB8"/>
    <w:rsid w:val="0079087A"/>
    <w:rsid w:val="0079167D"/>
    <w:rsid w:val="00795685"/>
    <w:rsid w:val="00796041"/>
    <w:rsid w:val="007972D6"/>
    <w:rsid w:val="007A0CFE"/>
    <w:rsid w:val="007A2CC3"/>
    <w:rsid w:val="007B00C2"/>
    <w:rsid w:val="007B1679"/>
    <w:rsid w:val="007B1FE9"/>
    <w:rsid w:val="007B46A3"/>
    <w:rsid w:val="007B53E9"/>
    <w:rsid w:val="007B744E"/>
    <w:rsid w:val="007C044D"/>
    <w:rsid w:val="007C1555"/>
    <w:rsid w:val="007C3F03"/>
    <w:rsid w:val="007C612A"/>
    <w:rsid w:val="007D0497"/>
    <w:rsid w:val="007D115C"/>
    <w:rsid w:val="007D3A49"/>
    <w:rsid w:val="007D59CF"/>
    <w:rsid w:val="007D7B63"/>
    <w:rsid w:val="007E60EC"/>
    <w:rsid w:val="007E7741"/>
    <w:rsid w:val="007F11A3"/>
    <w:rsid w:val="007F1AA9"/>
    <w:rsid w:val="007F2490"/>
    <w:rsid w:val="007F4327"/>
    <w:rsid w:val="007F584F"/>
    <w:rsid w:val="007F5996"/>
    <w:rsid w:val="007F6AC0"/>
    <w:rsid w:val="007F6D41"/>
    <w:rsid w:val="007F753F"/>
    <w:rsid w:val="008004BA"/>
    <w:rsid w:val="0080052D"/>
    <w:rsid w:val="0080290A"/>
    <w:rsid w:val="008030C6"/>
    <w:rsid w:val="008033D7"/>
    <w:rsid w:val="0080438B"/>
    <w:rsid w:val="008078A9"/>
    <w:rsid w:val="008125BE"/>
    <w:rsid w:val="00812A6A"/>
    <w:rsid w:val="00812F2A"/>
    <w:rsid w:val="008158F7"/>
    <w:rsid w:val="00815DA8"/>
    <w:rsid w:val="00816BFA"/>
    <w:rsid w:val="00820625"/>
    <w:rsid w:val="00825322"/>
    <w:rsid w:val="0082721F"/>
    <w:rsid w:val="008301B4"/>
    <w:rsid w:val="00830F68"/>
    <w:rsid w:val="008318B5"/>
    <w:rsid w:val="008325B5"/>
    <w:rsid w:val="00832F7B"/>
    <w:rsid w:val="00833A96"/>
    <w:rsid w:val="00834F9D"/>
    <w:rsid w:val="0084182D"/>
    <w:rsid w:val="0084220F"/>
    <w:rsid w:val="00842B6E"/>
    <w:rsid w:val="00844D68"/>
    <w:rsid w:val="00846F30"/>
    <w:rsid w:val="00847467"/>
    <w:rsid w:val="00850BE8"/>
    <w:rsid w:val="0085188F"/>
    <w:rsid w:val="0085207B"/>
    <w:rsid w:val="008530CE"/>
    <w:rsid w:val="00853C51"/>
    <w:rsid w:val="008543AD"/>
    <w:rsid w:val="00855368"/>
    <w:rsid w:val="00856ACD"/>
    <w:rsid w:val="00857160"/>
    <w:rsid w:val="008576D3"/>
    <w:rsid w:val="00857FAE"/>
    <w:rsid w:val="0086559E"/>
    <w:rsid w:val="00866D8B"/>
    <w:rsid w:val="008734D7"/>
    <w:rsid w:val="00874072"/>
    <w:rsid w:val="00875329"/>
    <w:rsid w:val="008829A2"/>
    <w:rsid w:val="00882A0C"/>
    <w:rsid w:val="00882F06"/>
    <w:rsid w:val="00885688"/>
    <w:rsid w:val="008870E9"/>
    <w:rsid w:val="00890346"/>
    <w:rsid w:val="0089199B"/>
    <w:rsid w:val="00892EA3"/>
    <w:rsid w:val="00895759"/>
    <w:rsid w:val="008957D2"/>
    <w:rsid w:val="00895D48"/>
    <w:rsid w:val="0089664F"/>
    <w:rsid w:val="008A08D6"/>
    <w:rsid w:val="008A1621"/>
    <w:rsid w:val="008A4DAE"/>
    <w:rsid w:val="008A58FB"/>
    <w:rsid w:val="008A5E2E"/>
    <w:rsid w:val="008B3879"/>
    <w:rsid w:val="008B48C4"/>
    <w:rsid w:val="008B5620"/>
    <w:rsid w:val="008B651F"/>
    <w:rsid w:val="008C0231"/>
    <w:rsid w:val="008C0572"/>
    <w:rsid w:val="008C08A8"/>
    <w:rsid w:val="008C1AA1"/>
    <w:rsid w:val="008C2863"/>
    <w:rsid w:val="008C29B6"/>
    <w:rsid w:val="008C2FEF"/>
    <w:rsid w:val="008C6CFA"/>
    <w:rsid w:val="008C7749"/>
    <w:rsid w:val="008D102D"/>
    <w:rsid w:val="008D1190"/>
    <w:rsid w:val="008D12E6"/>
    <w:rsid w:val="008D23A3"/>
    <w:rsid w:val="008D31AE"/>
    <w:rsid w:val="008E0580"/>
    <w:rsid w:val="008E0D74"/>
    <w:rsid w:val="008E56AB"/>
    <w:rsid w:val="008E64C4"/>
    <w:rsid w:val="008F0240"/>
    <w:rsid w:val="008F2159"/>
    <w:rsid w:val="008F6997"/>
    <w:rsid w:val="008F7C09"/>
    <w:rsid w:val="00901CC9"/>
    <w:rsid w:val="009021F1"/>
    <w:rsid w:val="009022E4"/>
    <w:rsid w:val="00902BAA"/>
    <w:rsid w:val="009045FC"/>
    <w:rsid w:val="00905FD8"/>
    <w:rsid w:val="00911D4F"/>
    <w:rsid w:val="0091371C"/>
    <w:rsid w:val="00913DB5"/>
    <w:rsid w:val="00915239"/>
    <w:rsid w:val="00915F51"/>
    <w:rsid w:val="009173F0"/>
    <w:rsid w:val="00917647"/>
    <w:rsid w:val="009218AD"/>
    <w:rsid w:val="00922215"/>
    <w:rsid w:val="00922AAB"/>
    <w:rsid w:val="00923A66"/>
    <w:rsid w:val="00923DF7"/>
    <w:rsid w:val="00924723"/>
    <w:rsid w:val="009264A4"/>
    <w:rsid w:val="00930303"/>
    <w:rsid w:val="00932D9A"/>
    <w:rsid w:val="00937382"/>
    <w:rsid w:val="00937A4E"/>
    <w:rsid w:val="00941AE4"/>
    <w:rsid w:val="00941F38"/>
    <w:rsid w:val="0094251C"/>
    <w:rsid w:val="00943330"/>
    <w:rsid w:val="009433CD"/>
    <w:rsid w:val="009442E8"/>
    <w:rsid w:val="009458C4"/>
    <w:rsid w:val="00946836"/>
    <w:rsid w:val="00946B98"/>
    <w:rsid w:val="00950D11"/>
    <w:rsid w:val="00953464"/>
    <w:rsid w:val="0095359D"/>
    <w:rsid w:val="009538F5"/>
    <w:rsid w:val="0095496F"/>
    <w:rsid w:val="009579B3"/>
    <w:rsid w:val="00963C33"/>
    <w:rsid w:val="00963CF0"/>
    <w:rsid w:val="00964108"/>
    <w:rsid w:val="009679F6"/>
    <w:rsid w:val="009703CC"/>
    <w:rsid w:val="0097180F"/>
    <w:rsid w:val="00973AB8"/>
    <w:rsid w:val="009751C3"/>
    <w:rsid w:val="0097615F"/>
    <w:rsid w:val="00976D30"/>
    <w:rsid w:val="00980064"/>
    <w:rsid w:val="00981F92"/>
    <w:rsid w:val="0098316C"/>
    <w:rsid w:val="0098341C"/>
    <w:rsid w:val="00985924"/>
    <w:rsid w:val="00987363"/>
    <w:rsid w:val="00994794"/>
    <w:rsid w:val="00995A19"/>
    <w:rsid w:val="00995D3A"/>
    <w:rsid w:val="0099710C"/>
    <w:rsid w:val="009A04F4"/>
    <w:rsid w:val="009A0C8B"/>
    <w:rsid w:val="009A1A01"/>
    <w:rsid w:val="009A2CA3"/>
    <w:rsid w:val="009A4890"/>
    <w:rsid w:val="009A4971"/>
    <w:rsid w:val="009A555E"/>
    <w:rsid w:val="009A5D8B"/>
    <w:rsid w:val="009A637A"/>
    <w:rsid w:val="009A6745"/>
    <w:rsid w:val="009B18F2"/>
    <w:rsid w:val="009B70D9"/>
    <w:rsid w:val="009B770D"/>
    <w:rsid w:val="009C0046"/>
    <w:rsid w:val="009C3A98"/>
    <w:rsid w:val="009C723E"/>
    <w:rsid w:val="009C7898"/>
    <w:rsid w:val="009C7B71"/>
    <w:rsid w:val="009D0924"/>
    <w:rsid w:val="009D0936"/>
    <w:rsid w:val="009D0FC2"/>
    <w:rsid w:val="009D196A"/>
    <w:rsid w:val="009D2FD2"/>
    <w:rsid w:val="009D3ADA"/>
    <w:rsid w:val="009D75BD"/>
    <w:rsid w:val="009D7D38"/>
    <w:rsid w:val="009E0055"/>
    <w:rsid w:val="009E0513"/>
    <w:rsid w:val="009E0CFC"/>
    <w:rsid w:val="009E33C9"/>
    <w:rsid w:val="009E34B6"/>
    <w:rsid w:val="009E3A91"/>
    <w:rsid w:val="009E41C4"/>
    <w:rsid w:val="009E51EA"/>
    <w:rsid w:val="009E59D8"/>
    <w:rsid w:val="009F3F18"/>
    <w:rsid w:val="009F402F"/>
    <w:rsid w:val="009F7E50"/>
    <w:rsid w:val="00A0236A"/>
    <w:rsid w:val="00A0287F"/>
    <w:rsid w:val="00A04B10"/>
    <w:rsid w:val="00A11C51"/>
    <w:rsid w:val="00A12191"/>
    <w:rsid w:val="00A12CA0"/>
    <w:rsid w:val="00A1301B"/>
    <w:rsid w:val="00A15C88"/>
    <w:rsid w:val="00A16FEA"/>
    <w:rsid w:val="00A1700C"/>
    <w:rsid w:val="00A179B3"/>
    <w:rsid w:val="00A17A4C"/>
    <w:rsid w:val="00A17BDA"/>
    <w:rsid w:val="00A2075D"/>
    <w:rsid w:val="00A26B19"/>
    <w:rsid w:val="00A3052B"/>
    <w:rsid w:val="00A36879"/>
    <w:rsid w:val="00A37F60"/>
    <w:rsid w:val="00A42A18"/>
    <w:rsid w:val="00A44179"/>
    <w:rsid w:val="00A44677"/>
    <w:rsid w:val="00A46557"/>
    <w:rsid w:val="00A468F6"/>
    <w:rsid w:val="00A472B4"/>
    <w:rsid w:val="00A53242"/>
    <w:rsid w:val="00A55EDC"/>
    <w:rsid w:val="00A642FF"/>
    <w:rsid w:val="00A65ACA"/>
    <w:rsid w:val="00A65D3D"/>
    <w:rsid w:val="00A67737"/>
    <w:rsid w:val="00A67CA4"/>
    <w:rsid w:val="00A76C68"/>
    <w:rsid w:val="00A76DF2"/>
    <w:rsid w:val="00A773A4"/>
    <w:rsid w:val="00A77861"/>
    <w:rsid w:val="00A81478"/>
    <w:rsid w:val="00A831BE"/>
    <w:rsid w:val="00A856F4"/>
    <w:rsid w:val="00A863D6"/>
    <w:rsid w:val="00A9105F"/>
    <w:rsid w:val="00A96FA9"/>
    <w:rsid w:val="00A9776B"/>
    <w:rsid w:val="00A97CFF"/>
    <w:rsid w:val="00AA0D33"/>
    <w:rsid w:val="00AA28FF"/>
    <w:rsid w:val="00AA68AC"/>
    <w:rsid w:val="00AB5476"/>
    <w:rsid w:val="00AC059D"/>
    <w:rsid w:val="00AC0BF2"/>
    <w:rsid w:val="00AC2996"/>
    <w:rsid w:val="00AC2B8B"/>
    <w:rsid w:val="00AC2F92"/>
    <w:rsid w:val="00AC5990"/>
    <w:rsid w:val="00AD03A3"/>
    <w:rsid w:val="00AD30C5"/>
    <w:rsid w:val="00AD4D26"/>
    <w:rsid w:val="00AD6BB1"/>
    <w:rsid w:val="00AD7A6A"/>
    <w:rsid w:val="00AD7EF4"/>
    <w:rsid w:val="00AE0C4B"/>
    <w:rsid w:val="00AE2D8C"/>
    <w:rsid w:val="00AE3470"/>
    <w:rsid w:val="00AE3DE6"/>
    <w:rsid w:val="00AE5B62"/>
    <w:rsid w:val="00AE6B92"/>
    <w:rsid w:val="00AF3458"/>
    <w:rsid w:val="00AF441F"/>
    <w:rsid w:val="00AF4629"/>
    <w:rsid w:val="00AF5873"/>
    <w:rsid w:val="00AF6B70"/>
    <w:rsid w:val="00AF7EDB"/>
    <w:rsid w:val="00B00366"/>
    <w:rsid w:val="00B00CC0"/>
    <w:rsid w:val="00B039B9"/>
    <w:rsid w:val="00B05CBD"/>
    <w:rsid w:val="00B07E94"/>
    <w:rsid w:val="00B10289"/>
    <w:rsid w:val="00B108E0"/>
    <w:rsid w:val="00B13985"/>
    <w:rsid w:val="00B14EEB"/>
    <w:rsid w:val="00B17000"/>
    <w:rsid w:val="00B21CCF"/>
    <w:rsid w:val="00B23F9A"/>
    <w:rsid w:val="00B25D5D"/>
    <w:rsid w:val="00B26116"/>
    <w:rsid w:val="00B262DA"/>
    <w:rsid w:val="00B30814"/>
    <w:rsid w:val="00B3167A"/>
    <w:rsid w:val="00B326C6"/>
    <w:rsid w:val="00B34194"/>
    <w:rsid w:val="00B344FD"/>
    <w:rsid w:val="00B35693"/>
    <w:rsid w:val="00B36292"/>
    <w:rsid w:val="00B365A8"/>
    <w:rsid w:val="00B424ED"/>
    <w:rsid w:val="00B45CB9"/>
    <w:rsid w:val="00B5228A"/>
    <w:rsid w:val="00B5359D"/>
    <w:rsid w:val="00B54656"/>
    <w:rsid w:val="00B550E5"/>
    <w:rsid w:val="00B61205"/>
    <w:rsid w:val="00B61EB1"/>
    <w:rsid w:val="00B61EED"/>
    <w:rsid w:val="00B62839"/>
    <w:rsid w:val="00B64639"/>
    <w:rsid w:val="00B660B3"/>
    <w:rsid w:val="00B71BDA"/>
    <w:rsid w:val="00B72ABC"/>
    <w:rsid w:val="00B76AC1"/>
    <w:rsid w:val="00B76CF7"/>
    <w:rsid w:val="00B77E8E"/>
    <w:rsid w:val="00B80AAA"/>
    <w:rsid w:val="00B811CD"/>
    <w:rsid w:val="00B81BC5"/>
    <w:rsid w:val="00B832B0"/>
    <w:rsid w:val="00B90A7D"/>
    <w:rsid w:val="00B90EC5"/>
    <w:rsid w:val="00B94269"/>
    <w:rsid w:val="00B94EB4"/>
    <w:rsid w:val="00B94F07"/>
    <w:rsid w:val="00B978CB"/>
    <w:rsid w:val="00BA07F9"/>
    <w:rsid w:val="00BA1785"/>
    <w:rsid w:val="00BA227C"/>
    <w:rsid w:val="00BA2AB1"/>
    <w:rsid w:val="00BA311B"/>
    <w:rsid w:val="00BA3485"/>
    <w:rsid w:val="00BA4F61"/>
    <w:rsid w:val="00BB1C9F"/>
    <w:rsid w:val="00BB20B7"/>
    <w:rsid w:val="00BB25AC"/>
    <w:rsid w:val="00BB3524"/>
    <w:rsid w:val="00BB515B"/>
    <w:rsid w:val="00BB557F"/>
    <w:rsid w:val="00BC1171"/>
    <w:rsid w:val="00BC2B6B"/>
    <w:rsid w:val="00BC61C0"/>
    <w:rsid w:val="00BC649C"/>
    <w:rsid w:val="00BC6BB7"/>
    <w:rsid w:val="00BC7400"/>
    <w:rsid w:val="00BC7804"/>
    <w:rsid w:val="00BC7A0B"/>
    <w:rsid w:val="00BD01C1"/>
    <w:rsid w:val="00BD0A55"/>
    <w:rsid w:val="00BD25FD"/>
    <w:rsid w:val="00BD33BD"/>
    <w:rsid w:val="00BE0597"/>
    <w:rsid w:val="00BE45E3"/>
    <w:rsid w:val="00BE67B4"/>
    <w:rsid w:val="00BF0CA9"/>
    <w:rsid w:val="00BF21F1"/>
    <w:rsid w:val="00BF32E7"/>
    <w:rsid w:val="00BF4A59"/>
    <w:rsid w:val="00BF4CEA"/>
    <w:rsid w:val="00BF735F"/>
    <w:rsid w:val="00C00300"/>
    <w:rsid w:val="00C02B8F"/>
    <w:rsid w:val="00C02EDD"/>
    <w:rsid w:val="00C061D9"/>
    <w:rsid w:val="00C06D47"/>
    <w:rsid w:val="00C10639"/>
    <w:rsid w:val="00C13017"/>
    <w:rsid w:val="00C140BC"/>
    <w:rsid w:val="00C20A2E"/>
    <w:rsid w:val="00C214F3"/>
    <w:rsid w:val="00C24684"/>
    <w:rsid w:val="00C303F2"/>
    <w:rsid w:val="00C30915"/>
    <w:rsid w:val="00C323C5"/>
    <w:rsid w:val="00C323CC"/>
    <w:rsid w:val="00C332AF"/>
    <w:rsid w:val="00C337D4"/>
    <w:rsid w:val="00C347A5"/>
    <w:rsid w:val="00C36364"/>
    <w:rsid w:val="00C3647B"/>
    <w:rsid w:val="00C41FA2"/>
    <w:rsid w:val="00C433FC"/>
    <w:rsid w:val="00C43C74"/>
    <w:rsid w:val="00C5019C"/>
    <w:rsid w:val="00C51BD1"/>
    <w:rsid w:val="00C5221C"/>
    <w:rsid w:val="00C604DF"/>
    <w:rsid w:val="00C62219"/>
    <w:rsid w:val="00C62365"/>
    <w:rsid w:val="00C626F9"/>
    <w:rsid w:val="00C6302D"/>
    <w:rsid w:val="00C64486"/>
    <w:rsid w:val="00C657BC"/>
    <w:rsid w:val="00C771D2"/>
    <w:rsid w:val="00C8036D"/>
    <w:rsid w:val="00C82955"/>
    <w:rsid w:val="00C83479"/>
    <w:rsid w:val="00C84DAE"/>
    <w:rsid w:val="00C85102"/>
    <w:rsid w:val="00C86274"/>
    <w:rsid w:val="00C87DE7"/>
    <w:rsid w:val="00C907DC"/>
    <w:rsid w:val="00C910B1"/>
    <w:rsid w:val="00C91D2F"/>
    <w:rsid w:val="00C93971"/>
    <w:rsid w:val="00C970BD"/>
    <w:rsid w:val="00CA0213"/>
    <w:rsid w:val="00CA6B63"/>
    <w:rsid w:val="00CA7243"/>
    <w:rsid w:val="00CB25B6"/>
    <w:rsid w:val="00CB2EFA"/>
    <w:rsid w:val="00CB3CBC"/>
    <w:rsid w:val="00CB4396"/>
    <w:rsid w:val="00CB6EA9"/>
    <w:rsid w:val="00CC0374"/>
    <w:rsid w:val="00CC0BAC"/>
    <w:rsid w:val="00CC4380"/>
    <w:rsid w:val="00CD026E"/>
    <w:rsid w:val="00CD28FE"/>
    <w:rsid w:val="00CD4161"/>
    <w:rsid w:val="00CD45A7"/>
    <w:rsid w:val="00CD6771"/>
    <w:rsid w:val="00CD67B3"/>
    <w:rsid w:val="00CD707E"/>
    <w:rsid w:val="00CE0B0B"/>
    <w:rsid w:val="00CE21AD"/>
    <w:rsid w:val="00CE50F2"/>
    <w:rsid w:val="00CE5269"/>
    <w:rsid w:val="00CE7298"/>
    <w:rsid w:val="00CF0A77"/>
    <w:rsid w:val="00CF2250"/>
    <w:rsid w:val="00CF2A5A"/>
    <w:rsid w:val="00CF3F06"/>
    <w:rsid w:val="00CF5A77"/>
    <w:rsid w:val="00CF62E9"/>
    <w:rsid w:val="00D05BE8"/>
    <w:rsid w:val="00D06481"/>
    <w:rsid w:val="00D11199"/>
    <w:rsid w:val="00D11290"/>
    <w:rsid w:val="00D11D86"/>
    <w:rsid w:val="00D11FF6"/>
    <w:rsid w:val="00D15671"/>
    <w:rsid w:val="00D1644B"/>
    <w:rsid w:val="00D1732E"/>
    <w:rsid w:val="00D17B90"/>
    <w:rsid w:val="00D2105D"/>
    <w:rsid w:val="00D25021"/>
    <w:rsid w:val="00D30B60"/>
    <w:rsid w:val="00D30C8A"/>
    <w:rsid w:val="00D30D97"/>
    <w:rsid w:val="00D310A5"/>
    <w:rsid w:val="00D31543"/>
    <w:rsid w:val="00D32725"/>
    <w:rsid w:val="00D42C06"/>
    <w:rsid w:val="00D46811"/>
    <w:rsid w:val="00D46D68"/>
    <w:rsid w:val="00D474B1"/>
    <w:rsid w:val="00D50512"/>
    <w:rsid w:val="00D50DEB"/>
    <w:rsid w:val="00D53DF0"/>
    <w:rsid w:val="00D569D1"/>
    <w:rsid w:val="00D6030D"/>
    <w:rsid w:val="00D63475"/>
    <w:rsid w:val="00D70792"/>
    <w:rsid w:val="00D71044"/>
    <w:rsid w:val="00D73917"/>
    <w:rsid w:val="00D74F49"/>
    <w:rsid w:val="00D7715A"/>
    <w:rsid w:val="00D90C11"/>
    <w:rsid w:val="00D91122"/>
    <w:rsid w:val="00D965E6"/>
    <w:rsid w:val="00D966E1"/>
    <w:rsid w:val="00D972F1"/>
    <w:rsid w:val="00D97C0E"/>
    <w:rsid w:val="00DA0488"/>
    <w:rsid w:val="00DA1FF4"/>
    <w:rsid w:val="00DA37B2"/>
    <w:rsid w:val="00DA54AE"/>
    <w:rsid w:val="00DA57A8"/>
    <w:rsid w:val="00DA5D8F"/>
    <w:rsid w:val="00DB0BEC"/>
    <w:rsid w:val="00DB0E06"/>
    <w:rsid w:val="00DB3A57"/>
    <w:rsid w:val="00DB6FC7"/>
    <w:rsid w:val="00DC0DA5"/>
    <w:rsid w:val="00DC1402"/>
    <w:rsid w:val="00DC6248"/>
    <w:rsid w:val="00DC67D7"/>
    <w:rsid w:val="00DD0156"/>
    <w:rsid w:val="00DD2F79"/>
    <w:rsid w:val="00DD35BE"/>
    <w:rsid w:val="00DD5B72"/>
    <w:rsid w:val="00DD62E5"/>
    <w:rsid w:val="00DD6529"/>
    <w:rsid w:val="00DD7474"/>
    <w:rsid w:val="00DE2479"/>
    <w:rsid w:val="00DE3076"/>
    <w:rsid w:val="00DE37E2"/>
    <w:rsid w:val="00DE58FA"/>
    <w:rsid w:val="00DE6787"/>
    <w:rsid w:val="00DE77D8"/>
    <w:rsid w:val="00DF1001"/>
    <w:rsid w:val="00DF1C2C"/>
    <w:rsid w:val="00DF2C4E"/>
    <w:rsid w:val="00DF314D"/>
    <w:rsid w:val="00DF6A84"/>
    <w:rsid w:val="00DF6BF6"/>
    <w:rsid w:val="00E0189C"/>
    <w:rsid w:val="00E028BA"/>
    <w:rsid w:val="00E02F5A"/>
    <w:rsid w:val="00E0460E"/>
    <w:rsid w:val="00E049BD"/>
    <w:rsid w:val="00E05025"/>
    <w:rsid w:val="00E068BA"/>
    <w:rsid w:val="00E1044F"/>
    <w:rsid w:val="00E10FC3"/>
    <w:rsid w:val="00E11F5B"/>
    <w:rsid w:val="00E124F4"/>
    <w:rsid w:val="00E13B2A"/>
    <w:rsid w:val="00E13F6F"/>
    <w:rsid w:val="00E14D08"/>
    <w:rsid w:val="00E14F8D"/>
    <w:rsid w:val="00E157E2"/>
    <w:rsid w:val="00E22A63"/>
    <w:rsid w:val="00E277D8"/>
    <w:rsid w:val="00E27ABD"/>
    <w:rsid w:val="00E30A27"/>
    <w:rsid w:val="00E31C27"/>
    <w:rsid w:val="00E3421B"/>
    <w:rsid w:val="00E34D3B"/>
    <w:rsid w:val="00E361F3"/>
    <w:rsid w:val="00E40B64"/>
    <w:rsid w:val="00E40F2E"/>
    <w:rsid w:val="00E41FC7"/>
    <w:rsid w:val="00E4640E"/>
    <w:rsid w:val="00E47FD8"/>
    <w:rsid w:val="00E52D63"/>
    <w:rsid w:val="00E5471A"/>
    <w:rsid w:val="00E551B0"/>
    <w:rsid w:val="00E74968"/>
    <w:rsid w:val="00E74CE0"/>
    <w:rsid w:val="00E75263"/>
    <w:rsid w:val="00E75B4B"/>
    <w:rsid w:val="00E75EE5"/>
    <w:rsid w:val="00E83B59"/>
    <w:rsid w:val="00E8648B"/>
    <w:rsid w:val="00E87499"/>
    <w:rsid w:val="00E942FF"/>
    <w:rsid w:val="00E955CE"/>
    <w:rsid w:val="00E960B4"/>
    <w:rsid w:val="00EA056D"/>
    <w:rsid w:val="00EA19B5"/>
    <w:rsid w:val="00EA1BDA"/>
    <w:rsid w:val="00EA278E"/>
    <w:rsid w:val="00EA36C0"/>
    <w:rsid w:val="00EA4522"/>
    <w:rsid w:val="00EA6CED"/>
    <w:rsid w:val="00EB57DD"/>
    <w:rsid w:val="00EB6C1A"/>
    <w:rsid w:val="00EB7586"/>
    <w:rsid w:val="00EC3135"/>
    <w:rsid w:val="00EC3E44"/>
    <w:rsid w:val="00EC47D6"/>
    <w:rsid w:val="00EC514B"/>
    <w:rsid w:val="00EC6EC3"/>
    <w:rsid w:val="00ED14EC"/>
    <w:rsid w:val="00ED173B"/>
    <w:rsid w:val="00ED5E8D"/>
    <w:rsid w:val="00ED768F"/>
    <w:rsid w:val="00EE0897"/>
    <w:rsid w:val="00EE2E4A"/>
    <w:rsid w:val="00EE3162"/>
    <w:rsid w:val="00EE7F6B"/>
    <w:rsid w:val="00EF27CD"/>
    <w:rsid w:val="00EF65EB"/>
    <w:rsid w:val="00EF71E9"/>
    <w:rsid w:val="00EF78F4"/>
    <w:rsid w:val="00F04472"/>
    <w:rsid w:val="00F056BE"/>
    <w:rsid w:val="00F05F40"/>
    <w:rsid w:val="00F06EAB"/>
    <w:rsid w:val="00F07C28"/>
    <w:rsid w:val="00F14B53"/>
    <w:rsid w:val="00F14F6E"/>
    <w:rsid w:val="00F15DC1"/>
    <w:rsid w:val="00F16DD9"/>
    <w:rsid w:val="00F172F6"/>
    <w:rsid w:val="00F17C30"/>
    <w:rsid w:val="00F22F1E"/>
    <w:rsid w:val="00F2692C"/>
    <w:rsid w:val="00F27941"/>
    <w:rsid w:val="00F27EE0"/>
    <w:rsid w:val="00F30136"/>
    <w:rsid w:val="00F31C53"/>
    <w:rsid w:val="00F36212"/>
    <w:rsid w:val="00F406A3"/>
    <w:rsid w:val="00F42054"/>
    <w:rsid w:val="00F43AFD"/>
    <w:rsid w:val="00F441B7"/>
    <w:rsid w:val="00F52715"/>
    <w:rsid w:val="00F52D5B"/>
    <w:rsid w:val="00F536EB"/>
    <w:rsid w:val="00F539AE"/>
    <w:rsid w:val="00F60FD5"/>
    <w:rsid w:val="00F61008"/>
    <w:rsid w:val="00F62810"/>
    <w:rsid w:val="00F63EB5"/>
    <w:rsid w:val="00F71F73"/>
    <w:rsid w:val="00F724B9"/>
    <w:rsid w:val="00F74FFB"/>
    <w:rsid w:val="00F7615F"/>
    <w:rsid w:val="00F819DD"/>
    <w:rsid w:val="00F825DE"/>
    <w:rsid w:val="00F83322"/>
    <w:rsid w:val="00F83557"/>
    <w:rsid w:val="00F85A25"/>
    <w:rsid w:val="00F93E35"/>
    <w:rsid w:val="00F96E1F"/>
    <w:rsid w:val="00F97A56"/>
    <w:rsid w:val="00F97B71"/>
    <w:rsid w:val="00FA15F8"/>
    <w:rsid w:val="00FA2CD4"/>
    <w:rsid w:val="00FA5B82"/>
    <w:rsid w:val="00FA62C6"/>
    <w:rsid w:val="00FA6975"/>
    <w:rsid w:val="00FB04BF"/>
    <w:rsid w:val="00FB3F30"/>
    <w:rsid w:val="00FB5DCD"/>
    <w:rsid w:val="00FC2187"/>
    <w:rsid w:val="00FC3107"/>
    <w:rsid w:val="00FC351D"/>
    <w:rsid w:val="00FC3EEB"/>
    <w:rsid w:val="00FC58DC"/>
    <w:rsid w:val="00FC60E8"/>
    <w:rsid w:val="00FC71A0"/>
    <w:rsid w:val="00FD0FC6"/>
    <w:rsid w:val="00FD5FA8"/>
    <w:rsid w:val="00FE148E"/>
    <w:rsid w:val="00FF0993"/>
    <w:rsid w:val="131E389C"/>
    <w:rsid w:val="187F433C"/>
    <w:rsid w:val="20EA293B"/>
    <w:rsid w:val="22FE6210"/>
    <w:rsid w:val="28A82081"/>
    <w:rsid w:val="2E866035"/>
    <w:rsid w:val="2EB61E40"/>
    <w:rsid w:val="2EFC5892"/>
    <w:rsid w:val="30D16066"/>
    <w:rsid w:val="31F15A61"/>
    <w:rsid w:val="42C50B2E"/>
    <w:rsid w:val="4C2566D7"/>
    <w:rsid w:val="54363409"/>
    <w:rsid w:val="559C773E"/>
    <w:rsid w:val="56DE1EA7"/>
    <w:rsid w:val="599953EE"/>
    <w:rsid w:val="5F2B42FE"/>
    <w:rsid w:val="63216602"/>
    <w:rsid w:val="66062C2C"/>
    <w:rsid w:val="6671743A"/>
    <w:rsid w:val="6E09494A"/>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E4296"/>
  <w15:docId w15:val="{A087522A-E32F-4B82-BC32-25C9353A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9AE"/>
    <w:pPr>
      <w:spacing w:before="120" w:after="240" w:line="259" w:lineRule="auto"/>
    </w:pPr>
    <w:rPr>
      <w:sz w:val="22"/>
      <w:szCs w:val="22"/>
      <w:lang w:eastAsia="en-US"/>
    </w:rPr>
  </w:style>
  <w:style w:type="paragraph" w:styleId="Balk1">
    <w:name w:val="heading 1"/>
    <w:basedOn w:val="Normal"/>
    <w:next w:val="Normal"/>
    <w:link w:val="Balk1Char"/>
    <w:qFormat/>
    <w:pPr>
      <w:keepNext/>
      <w:widowControl w:val="0"/>
      <w:autoSpaceDE w:val="0"/>
      <w:autoSpaceDN w:val="0"/>
      <w:adjustRightInd w:val="0"/>
      <w:spacing w:before="0" w:after="0"/>
      <w:outlineLvl w:val="0"/>
    </w:pPr>
    <w:rPr>
      <w:rFonts w:ascii="Courier" w:eastAsia="Times New Roman" w:hAnsi="Courier" w:cs="Times New Roman"/>
      <w:sz w:val="24"/>
      <w:szCs w:val="24"/>
    </w:rPr>
  </w:style>
  <w:style w:type="paragraph" w:styleId="Balk3">
    <w:name w:val="heading 3"/>
    <w:basedOn w:val="Normal"/>
    <w:next w:val="Normal"/>
    <w:link w:val="Balk3Char"/>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Balk5">
    <w:name w:val="heading 5"/>
    <w:basedOn w:val="Normal"/>
    <w:next w:val="Normal"/>
    <w:link w:val="Balk5Char"/>
    <w:uiPriority w:val="9"/>
    <w:semiHidden/>
    <w:unhideWhenUsed/>
    <w:qFormat/>
    <w:rsid w:val="003B3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pPr>
      <w:spacing w:before="0" w:after="0"/>
    </w:pPr>
    <w:rPr>
      <w:rFonts w:ascii="Tahoma" w:hAnsi="Tahoma" w:cs="Tahoma"/>
      <w:sz w:val="16"/>
      <w:szCs w:val="16"/>
    </w:rPr>
  </w:style>
  <w:style w:type="paragraph" w:styleId="AltBilgi">
    <w:name w:val="footer"/>
    <w:basedOn w:val="Normal"/>
    <w:link w:val="AltBilgiChar"/>
    <w:uiPriority w:val="99"/>
    <w:unhideWhenUsed/>
    <w:qFormat/>
    <w:pPr>
      <w:tabs>
        <w:tab w:val="center" w:pos="4536"/>
        <w:tab w:val="right" w:pos="9072"/>
      </w:tabs>
      <w:spacing w:before="0" w:after="0"/>
    </w:pPr>
  </w:style>
  <w:style w:type="paragraph" w:styleId="stBilgi">
    <w:name w:val="header"/>
    <w:basedOn w:val="Normal"/>
    <w:link w:val="stBilgiChar"/>
    <w:uiPriority w:val="99"/>
    <w:unhideWhenUsed/>
    <w:qFormat/>
    <w:pPr>
      <w:tabs>
        <w:tab w:val="center" w:pos="4536"/>
        <w:tab w:val="right" w:pos="9072"/>
      </w:tabs>
      <w:spacing w:before="0" w:after="0"/>
    </w:pPr>
  </w:style>
  <w:style w:type="character" w:styleId="Kpr">
    <w:name w:val="Hyperlink"/>
    <w:basedOn w:val="VarsaylanParagrafYazTipi"/>
    <w:uiPriority w:val="99"/>
    <w:unhideWhenUsed/>
    <w:qFormat/>
    <w:rPr>
      <w:color w:val="0000FF"/>
      <w:u w:val="single"/>
    </w:rPr>
  </w:style>
  <w:style w:type="character" w:styleId="SayfaNumaras">
    <w:name w:val="page number"/>
    <w:qFormat/>
  </w:style>
  <w:style w:type="character" w:styleId="Gl">
    <w:name w:val="Strong"/>
    <w:basedOn w:val="VarsaylanParagrafYazTipi"/>
    <w:uiPriority w:val="22"/>
    <w:qFormat/>
    <w:rPr>
      <w:b/>
      <w:bCs/>
    </w:rPr>
  </w:style>
  <w:style w:type="table" w:styleId="TabloKlavuzu">
    <w:name w:val="Table Grid"/>
    <w:basedOn w:val="NormalTablo"/>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qFormat/>
  </w:style>
  <w:style w:type="character" w:customStyle="1" w:styleId="AltBilgiChar">
    <w:name w:val="Alt Bilgi Char"/>
    <w:basedOn w:val="VarsaylanParagrafYazTipi"/>
    <w:link w:val="AltBilgi"/>
    <w:uiPriority w:val="99"/>
    <w:qFormat/>
  </w:style>
  <w:style w:type="character" w:customStyle="1" w:styleId="BalonMetniChar">
    <w:name w:val="Balon Metni Char"/>
    <w:basedOn w:val="VarsaylanParagrafYazTipi"/>
    <w:link w:val="BalonMetni"/>
    <w:uiPriority w:val="99"/>
    <w:semiHidden/>
    <w:qFormat/>
    <w:rPr>
      <w:rFonts w:ascii="Tahoma" w:hAnsi="Tahoma" w:cs="Tahoma"/>
      <w:sz w:val="16"/>
      <w:szCs w:val="16"/>
    </w:rPr>
  </w:style>
  <w:style w:type="paragraph" w:styleId="ListeParagraf">
    <w:name w:val="List Paragraph"/>
    <w:basedOn w:val="Normal"/>
    <w:uiPriority w:val="34"/>
    <w:qFormat/>
    <w:pPr>
      <w:ind w:left="720"/>
      <w:contextualSpacing/>
    </w:pPr>
  </w:style>
  <w:style w:type="paragraph" w:styleId="AralkYok">
    <w:name w:val="No Spacing"/>
    <w:uiPriority w:val="1"/>
    <w:qFormat/>
    <w:pPr>
      <w:spacing w:line="259" w:lineRule="auto"/>
    </w:pPr>
    <w:rPr>
      <w:sz w:val="22"/>
      <w:szCs w:val="22"/>
      <w:lang w:eastAsia="en-US"/>
    </w:rPr>
  </w:style>
  <w:style w:type="character" w:customStyle="1" w:styleId="Balk1Char">
    <w:name w:val="Başlık 1 Char"/>
    <w:basedOn w:val="VarsaylanParagrafYazTipi"/>
    <w:link w:val="Balk1"/>
    <w:qFormat/>
    <w:rPr>
      <w:rFonts w:ascii="Courier" w:eastAsia="Times New Roman" w:hAnsi="Courier" w:cs="Times New Roman"/>
      <w:sz w:val="24"/>
      <w:szCs w:val="24"/>
    </w:rPr>
  </w:style>
  <w:style w:type="table" w:customStyle="1" w:styleId="TabloKlavuzu1">
    <w:name w:val="Tablo Kılavuzu1"/>
    <w:basedOn w:val="NormalTablo"/>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qFormat/>
    <w:rPr>
      <w:rFonts w:asciiTheme="majorHAnsi" w:eastAsiaTheme="majorEastAsia" w:hAnsiTheme="majorHAnsi" w:cstheme="majorBidi"/>
      <w:color w:val="244061" w:themeColor="accent1" w:themeShade="80"/>
      <w:sz w:val="24"/>
      <w:szCs w:val="24"/>
    </w:rPr>
  </w:style>
  <w:style w:type="table" w:customStyle="1" w:styleId="TabloKlavuzu3">
    <w:name w:val="Tablo Kılavuzu3"/>
    <w:basedOn w:val="NormalTablo"/>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Normal"/>
    <w:next w:val="Normal"/>
    <w:uiPriority w:val="99"/>
    <w:qFormat/>
    <w:pPr>
      <w:autoSpaceDE w:val="0"/>
      <w:autoSpaceDN w:val="0"/>
      <w:adjustRightInd w:val="0"/>
      <w:spacing w:before="0" w:after="0" w:line="221" w:lineRule="atLeast"/>
    </w:pPr>
    <w:rPr>
      <w:rFonts w:ascii="Times New Roman" w:hAnsi="Times New Roman" w:cs="Times New Roman"/>
      <w:sz w:val="24"/>
      <w:szCs w:val="24"/>
    </w:rPr>
  </w:style>
  <w:style w:type="paragraph" w:customStyle="1" w:styleId="HeaderArialNarrow">
    <w:name w:val="Header + Arial Narrow"/>
    <w:basedOn w:val="Normal"/>
    <w:qFormat/>
    <w:pPr>
      <w:spacing w:before="0" w:after="0"/>
      <w:ind w:left="600" w:right="194"/>
      <w:jc w:val="both"/>
    </w:pPr>
    <w:rPr>
      <w:rFonts w:ascii="Arial Narrow" w:eastAsia="MS Mincho" w:hAnsi="Arial Narrow" w:cs="Times New Roman"/>
      <w:lang w:eastAsia="tr-TR"/>
    </w:rPr>
  </w:style>
  <w:style w:type="character" w:customStyle="1" w:styleId="zmlenmeyenBahsetme1">
    <w:name w:val="Çözümlenmeyen Bahsetme1"/>
    <w:basedOn w:val="VarsaylanParagrafYazTipi"/>
    <w:uiPriority w:val="99"/>
    <w:semiHidden/>
    <w:unhideWhenUsed/>
    <w:qFormat/>
    <w:rPr>
      <w:color w:val="605E5C"/>
      <w:shd w:val="clear" w:color="auto" w:fill="E1DFDD"/>
    </w:rPr>
  </w:style>
  <w:style w:type="paragraph" w:customStyle="1" w:styleId="SmartView1">
    <w:name w:val="Smart View 1"/>
    <w:basedOn w:val="Balk1"/>
    <w:next w:val="Balk1"/>
    <w:qFormat/>
    <w:pPr>
      <w:keepLines/>
      <w:widowControl/>
      <w:autoSpaceDE/>
      <w:autoSpaceDN/>
      <w:adjustRightInd/>
      <w:spacing w:before="480" w:beforeAutospacing="1" w:line="240" w:lineRule="auto"/>
    </w:pPr>
    <w:rPr>
      <w:rFonts w:ascii="Arial" w:eastAsia="SimSun" w:hAnsi="Arial"/>
      <w:b/>
      <w:bCs/>
      <w:sz w:val="40"/>
      <w:szCs w:val="28"/>
      <w:lang w:val="en-US"/>
    </w:rPr>
  </w:style>
  <w:style w:type="paragraph" w:customStyle="1" w:styleId="SmartView2">
    <w:name w:val="Smart View 2"/>
    <w:basedOn w:val="SmartView1"/>
    <w:qFormat/>
    <w:pPr>
      <w:outlineLvl w:val="9"/>
    </w:pPr>
    <w:rPr>
      <w:i/>
      <w:sz w:val="32"/>
    </w:rPr>
  </w:style>
  <w:style w:type="paragraph" w:customStyle="1" w:styleId="SmartView3">
    <w:name w:val="Smart View 3"/>
    <w:basedOn w:val="SmartView2"/>
    <w:qFormat/>
    <w:pPr>
      <w:spacing w:before="0" w:beforeAutospacing="0"/>
      <w:contextualSpacing/>
    </w:pPr>
    <w:rPr>
      <w:i w:val="0"/>
      <w:sz w:val="24"/>
    </w:rPr>
  </w:style>
  <w:style w:type="paragraph" w:customStyle="1" w:styleId="SmartView">
    <w:name w:val="Smart View"/>
    <w:basedOn w:val="Normal"/>
    <w:qFormat/>
    <w:pPr>
      <w:spacing w:before="0" w:after="0" w:line="240" w:lineRule="auto"/>
      <w:contextualSpacing/>
    </w:pPr>
    <w:rPr>
      <w:rFonts w:ascii="Arial" w:eastAsia="Calibri" w:hAnsi="Arial" w:cs="Times New Roman"/>
      <w:sz w:val="20"/>
      <w:szCs w:val="20"/>
      <w:lang w:val="en-US"/>
    </w:rPr>
  </w:style>
  <w:style w:type="character" w:styleId="AklamaBavurusu">
    <w:name w:val="annotation reference"/>
    <w:basedOn w:val="VarsaylanParagrafYazTipi"/>
    <w:uiPriority w:val="99"/>
    <w:semiHidden/>
    <w:unhideWhenUsed/>
    <w:rsid w:val="008C29B6"/>
    <w:rPr>
      <w:sz w:val="16"/>
      <w:szCs w:val="16"/>
    </w:rPr>
  </w:style>
  <w:style w:type="paragraph" w:styleId="AklamaMetni">
    <w:name w:val="annotation text"/>
    <w:basedOn w:val="Normal"/>
    <w:link w:val="AklamaMetniChar"/>
    <w:uiPriority w:val="99"/>
    <w:semiHidden/>
    <w:unhideWhenUsed/>
    <w:rsid w:val="008C29B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C29B6"/>
    <w:rPr>
      <w:lang w:eastAsia="en-US"/>
    </w:rPr>
  </w:style>
  <w:style w:type="paragraph" w:styleId="AklamaKonusu">
    <w:name w:val="annotation subject"/>
    <w:basedOn w:val="AklamaMetni"/>
    <w:next w:val="AklamaMetni"/>
    <w:link w:val="AklamaKonusuChar"/>
    <w:uiPriority w:val="99"/>
    <w:semiHidden/>
    <w:unhideWhenUsed/>
    <w:rsid w:val="008C29B6"/>
    <w:rPr>
      <w:b/>
      <w:bCs/>
    </w:rPr>
  </w:style>
  <w:style w:type="character" w:customStyle="1" w:styleId="AklamaKonusuChar">
    <w:name w:val="Açıklama Konusu Char"/>
    <w:basedOn w:val="AklamaMetniChar"/>
    <w:link w:val="AklamaKonusu"/>
    <w:uiPriority w:val="99"/>
    <w:semiHidden/>
    <w:rsid w:val="008C29B6"/>
    <w:rPr>
      <w:b/>
      <w:bCs/>
      <w:lang w:eastAsia="en-US"/>
    </w:rPr>
  </w:style>
  <w:style w:type="table" w:customStyle="1" w:styleId="TableNormal">
    <w:name w:val="Table Normal"/>
    <w:uiPriority w:val="2"/>
    <w:semiHidden/>
    <w:unhideWhenUsed/>
    <w:qFormat/>
    <w:rsid w:val="0095496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5496F"/>
    <w:pPr>
      <w:widowControl w:val="0"/>
      <w:autoSpaceDE w:val="0"/>
      <w:autoSpaceDN w:val="0"/>
      <w:spacing w:before="0" w:after="0" w:line="240" w:lineRule="auto"/>
    </w:pPr>
    <w:rPr>
      <w:rFonts w:ascii="Calibri" w:eastAsia="Calibri" w:hAnsi="Calibri" w:cs="Calibri"/>
    </w:rPr>
  </w:style>
  <w:style w:type="character" w:customStyle="1" w:styleId="Balk5Char">
    <w:name w:val="Başlık 5 Char"/>
    <w:basedOn w:val="VarsaylanParagrafYazTipi"/>
    <w:link w:val="Balk5"/>
    <w:uiPriority w:val="9"/>
    <w:semiHidden/>
    <w:qFormat/>
    <w:rsid w:val="003B31BB"/>
    <w:rPr>
      <w:rFonts w:asciiTheme="majorHAnsi" w:eastAsiaTheme="majorEastAsia" w:hAnsiTheme="majorHAnsi" w:cstheme="majorBidi"/>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12698-4247-483D-87AE-F9BE0180F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4</Pages>
  <Words>1314</Words>
  <Characters>7496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MUSTAFA FAZLIOĞLU</cp:lastModifiedBy>
  <cp:revision>120</cp:revision>
  <cp:lastPrinted>2018-02-05T08:46:00Z</cp:lastPrinted>
  <dcterms:created xsi:type="dcterms:W3CDTF">2019-11-15T19:33:00Z</dcterms:created>
  <dcterms:modified xsi:type="dcterms:W3CDTF">2023-09-23T09:05:00Z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DD1A987A5C8448D587C0A3430C126415</vt:lpwstr>
  </property>
</Properties>
</file>